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p w:rsidR="00F07B74" w:rsidRDefault="006D170A">
      <w:pPr>
        <w:spacing w:line="200" w:lineRule="atLeast"/>
        <w:ind w:left="58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391150" cy="933450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Pr="005362B1" w:rsidRDefault="00FF299F">
      <w:pPr>
        <w:spacing w:before="111"/>
        <w:ind w:left="120" w:firstLine="6337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ACUERDO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No.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>COTAIPEC/013/2018.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ACUERDO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POR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EL</w:t>
      </w:r>
      <w:r w:rsidRPr="005362B1">
        <w:rPr>
          <w:rFonts w:ascii="Arial" w:hAnsi="Arial"/>
          <w:b/>
          <w:color w:val="706F6F"/>
          <w:spacing w:val="2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QUE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SE</w:t>
      </w:r>
      <w:r w:rsidRPr="005362B1">
        <w:rPr>
          <w:rFonts w:ascii="Arial" w:hAnsi="Arial"/>
          <w:b/>
          <w:color w:val="706F6F"/>
          <w:spacing w:val="2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EMITEN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LINEAMIENTOS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QUE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ESTABLECEN</w:t>
      </w:r>
      <w:r w:rsidRPr="005362B1">
        <w:rPr>
          <w:rFonts w:ascii="Arial" w:hAnsi="Arial"/>
          <w:b/>
          <w:color w:val="706F6F"/>
          <w:spacing w:val="2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PROCEDIMIENTOS</w:t>
      </w:r>
      <w:r w:rsidRPr="005362B1">
        <w:rPr>
          <w:rFonts w:ascii="Arial" w:hAnsi="Arial"/>
          <w:b/>
          <w:color w:val="706F6F"/>
          <w:spacing w:val="2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VERIFICACIÓN</w:t>
      </w:r>
      <w:r w:rsidRPr="005362B1">
        <w:rPr>
          <w:rFonts w:ascii="Arial" w:hAnsi="Arial"/>
          <w:b/>
          <w:color w:val="706F6F"/>
          <w:spacing w:val="3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EN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MATERIA</w:t>
      </w:r>
      <w:r w:rsidRPr="005362B1">
        <w:rPr>
          <w:rFonts w:ascii="Arial" w:hAnsi="Arial"/>
          <w:b/>
          <w:color w:val="706F6F"/>
          <w:spacing w:val="2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362B1">
        <w:rPr>
          <w:rFonts w:ascii="Arial" w:hAnsi="Arial"/>
          <w:b/>
          <w:color w:val="706F6F"/>
          <w:spacing w:val="2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Y</w:t>
      </w:r>
      <w:r w:rsidRPr="005362B1">
        <w:rPr>
          <w:rFonts w:ascii="Arial" w:hAnsi="Arial"/>
          <w:b/>
          <w:color w:val="706F6F"/>
          <w:spacing w:val="3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APROBACIÓN</w:t>
      </w:r>
      <w:r w:rsidRPr="005362B1">
        <w:rPr>
          <w:rFonts w:ascii="Arial" w:hAnsi="Arial"/>
          <w:b/>
          <w:color w:val="706F6F"/>
          <w:spacing w:val="3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3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2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TABLAS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APLICABILIDAD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ESTADO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CAMPECHE.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2" w:firstLine="567"/>
        <w:jc w:val="both"/>
        <w:rPr>
          <w:lang w:val="es-MX"/>
        </w:rPr>
      </w:pPr>
      <w:r w:rsidRPr="005362B1">
        <w:rPr>
          <w:rFonts w:cs="Arial"/>
          <w:b/>
          <w:bCs/>
          <w:color w:val="706F6F"/>
          <w:lang w:val="es-MX"/>
        </w:rPr>
        <w:t>PRIMERO:</w:t>
      </w:r>
      <w:r w:rsidRPr="005362B1">
        <w:rPr>
          <w:rFonts w:cs="Arial"/>
          <w:b/>
          <w:bCs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Se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aprueban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“Lineamientos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que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establecen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procedimientos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verificación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las</w:t>
      </w:r>
      <w:r w:rsidRPr="005362B1">
        <w:rPr>
          <w:rFonts w:cs="Arial"/>
          <w:color w:val="706F6F"/>
          <w:spacing w:val="-1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 xml:space="preserve">obligaciones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materia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Campeche",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conforme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forma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parte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integral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Acuerdo,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base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razonamientos</w:t>
      </w:r>
      <w:r w:rsidRPr="005362B1">
        <w:rPr>
          <w:color w:val="706F6F"/>
          <w:spacing w:val="-1"/>
          <w:lang w:val="es-MX"/>
        </w:rPr>
        <w:t xml:space="preserve"> expuestos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sus</w:t>
      </w:r>
      <w:r w:rsidRPr="005362B1">
        <w:rPr>
          <w:color w:val="706F6F"/>
          <w:spacing w:val="-1"/>
          <w:lang w:val="es-MX"/>
        </w:rPr>
        <w:t xml:space="preserve"> Considerandos.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687"/>
        <w:rPr>
          <w:lang w:val="es-MX"/>
        </w:rPr>
      </w:pPr>
      <w:r w:rsidRPr="005362B1">
        <w:rPr>
          <w:b/>
          <w:color w:val="706F6F"/>
          <w:lang w:val="es-MX"/>
        </w:rPr>
        <w:t>SEGUNDO:</w:t>
      </w:r>
      <w:r w:rsidRPr="005362B1">
        <w:rPr>
          <w:b/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entrarán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vigor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siguiente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Periódico Oficial del Estado.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687"/>
        <w:rPr>
          <w:lang w:val="es-MX"/>
        </w:rPr>
      </w:pPr>
      <w:r w:rsidRPr="005362B1">
        <w:rPr>
          <w:b/>
          <w:color w:val="706F6F"/>
          <w:lang w:val="es-MX"/>
        </w:rPr>
        <w:t>TERCERO: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instruye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Secretaría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Ejecutiva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realizar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acciones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necesarias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este</w:t>
      </w:r>
    </w:p>
    <w:p w:rsidR="00F07B74" w:rsidRPr="005362B1" w:rsidRDefault="00FF299F">
      <w:pPr>
        <w:pStyle w:val="Textoindependiente"/>
        <w:spacing w:before="9"/>
        <w:ind w:left="121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Acuerdo y su anexo en el Periódico Oficial del Estado y en la página de Internet de la Comisión.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1" w:right="110" w:firstLine="567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Así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acordó,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unanimidad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votos,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Pleno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y Acceso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Pública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Estado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Campeche,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sesión </w:t>
      </w:r>
      <w:r w:rsidRPr="005362B1">
        <w:rPr>
          <w:color w:val="706F6F"/>
          <w:spacing w:val="-1"/>
          <w:lang w:val="es-MX"/>
        </w:rPr>
        <w:t>ordinaria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pública</w:t>
      </w:r>
      <w:r w:rsidRPr="005362B1">
        <w:rPr>
          <w:color w:val="706F6F"/>
          <w:lang w:val="es-MX"/>
        </w:rPr>
        <w:t xml:space="preserve"> celebrada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</w:t>
      </w:r>
      <w:r w:rsidRPr="005362B1">
        <w:rPr>
          <w:color w:val="706F6F"/>
          <w:lang w:val="es-MX"/>
        </w:rPr>
        <w:t xml:space="preserve"> cinco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julio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dos</w:t>
      </w:r>
      <w:r w:rsidRPr="005362B1">
        <w:rPr>
          <w:color w:val="706F6F"/>
          <w:lang w:val="es-MX"/>
        </w:rPr>
        <w:t xml:space="preserve"> mil </w:t>
      </w:r>
      <w:r w:rsidRPr="005362B1">
        <w:rPr>
          <w:color w:val="706F6F"/>
          <w:spacing w:val="-1"/>
          <w:lang w:val="es-MX"/>
        </w:rPr>
        <w:t>dieciocho.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Comisionados firman al calce para todos los efectos a que haya </w:t>
      </w:r>
      <w:r w:rsidRPr="005362B1">
        <w:rPr>
          <w:color w:val="706F6F"/>
          <w:spacing w:val="-2"/>
          <w:lang w:val="es-MX"/>
        </w:rPr>
        <w:t>lugar,</w:t>
      </w:r>
      <w:r w:rsidRPr="005362B1">
        <w:rPr>
          <w:color w:val="706F6F"/>
          <w:lang w:val="es-MX"/>
        </w:rPr>
        <w:t xml:space="preserve"> ante la Secretaria Ejecutiva que da fe.-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FF299F">
      <w:pPr>
        <w:pStyle w:val="Textoindependiente"/>
        <w:spacing w:line="250" w:lineRule="auto"/>
        <w:ind w:left="121" w:right="111" w:firstLine="567"/>
        <w:jc w:val="both"/>
        <w:rPr>
          <w:rFonts w:cs="Arial"/>
        </w:rPr>
      </w:pP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Comisionado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Presidente,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Lic.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José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Echavarría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Trejo.-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Rúbrica.-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Comisionados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Lic.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Manuel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Román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Osorno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Magaña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6"/>
          <w:lang w:val="es-MX"/>
        </w:rPr>
        <w:t>C.P.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Rosa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Francisca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Segovia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Linares.-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Rúbricas.-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Secretaria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Ejecutiva,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4"/>
          <w:lang w:val="es-MX"/>
        </w:rPr>
        <w:t>M.A.P.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spacing w:val="-4"/>
          <w:lang w:val="es-MX"/>
        </w:rPr>
        <w:t>Teresa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Dolz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Ramos.- </w:t>
      </w:r>
      <w:r>
        <w:rPr>
          <w:color w:val="706F6F"/>
        </w:rPr>
        <w:t>Rúbrica.-</w:t>
      </w:r>
    </w:p>
    <w:p w:rsidR="00F07B74" w:rsidRDefault="00F07B7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F07B74" w:rsidRDefault="00F07B74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F07B74" w:rsidRDefault="00F07B74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ANEXO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475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LINEAMIENTOS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QUE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ESTABLECEN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PROCEDIMIENTOS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VERIFICACIÓN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4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EN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MATERIA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 xml:space="preserve">DE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  <w:r w:rsidRPr="005362B1">
        <w:rPr>
          <w:rFonts w:ascii="Arial" w:hAnsi="Arial"/>
          <w:b/>
          <w:color w:val="706F6F"/>
          <w:spacing w:val="-1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Y</w:t>
      </w:r>
      <w:r w:rsidRPr="005362B1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APROBACIÓN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TABLAS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2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APLICABILIDAD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ESTADO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CAMPECHE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482" w:lineRule="auto"/>
        <w:ind w:left="3528" w:right="3518" w:hanging="1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TÍTULO</w:t>
      </w:r>
      <w:r w:rsidRPr="005362B1">
        <w:rPr>
          <w:rFonts w:ascii="Arial" w:hAnsi="Arial"/>
          <w:b/>
          <w:color w:val="706F6F"/>
          <w:spacing w:val="-1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PRIMERO</w:t>
      </w:r>
      <w:r w:rsidRPr="005362B1">
        <w:rPr>
          <w:rFonts w:ascii="Arial" w:hAnsi="Arial"/>
          <w:b/>
          <w:color w:val="706F6F"/>
          <w:w w:val="9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DISPOSICIONES</w:t>
      </w:r>
      <w:r w:rsidRPr="005362B1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GENERALES</w:t>
      </w:r>
      <w:r w:rsidRPr="005362B1">
        <w:rPr>
          <w:rFonts w:ascii="Arial" w:hAnsi="Arial"/>
          <w:b/>
          <w:color w:val="706F6F"/>
          <w:spacing w:val="2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ÚNICO</w:t>
      </w:r>
    </w:p>
    <w:p w:rsidR="00F07B74" w:rsidRPr="005362B1" w:rsidRDefault="00FF299F">
      <w:pPr>
        <w:spacing w:before="6"/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12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OBJETO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1" w:right="111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Primero.</w:t>
      </w:r>
      <w:r w:rsidRPr="005362B1">
        <w:rPr>
          <w:b/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son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observancia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obligatoria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Campeche,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tienen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objeto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regular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procedimiento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las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previstas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70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83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General,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concordancia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74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87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Estatal,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así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procedimiento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cada</w:t>
      </w:r>
      <w:r w:rsidRPr="005362B1">
        <w:rPr>
          <w:color w:val="706F6F"/>
          <w:spacing w:val="-1"/>
          <w:lang w:val="es-MX"/>
        </w:rPr>
        <w:t xml:space="preserve"> anualidad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lang w:val="es-MX"/>
        </w:rPr>
        <w:t xml:space="preserve"> a</w:t>
      </w:r>
      <w:r w:rsidRPr="005362B1">
        <w:rPr>
          <w:color w:val="706F6F"/>
          <w:spacing w:val="-1"/>
          <w:lang w:val="es-MX"/>
        </w:rPr>
        <w:t xml:space="preserve"> lo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Generales.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121"/>
        <w:jc w:val="both"/>
        <w:rPr>
          <w:rFonts w:cs="Arial"/>
          <w:lang w:val="es-MX"/>
        </w:rPr>
      </w:pPr>
      <w:r w:rsidRPr="005362B1">
        <w:rPr>
          <w:b/>
          <w:color w:val="706F6F"/>
          <w:lang w:val="es-MX"/>
        </w:rPr>
        <w:t>Segundo.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efectos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los presentes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Lineamientos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entenderá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por: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11"/>
        </w:numPr>
        <w:tabs>
          <w:tab w:val="left" w:pos="303"/>
        </w:tabs>
        <w:spacing w:line="250" w:lineRule="auto"/>
        <w:ind w:right="111" w:firstLine="0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Acciones</w:t>
      </w:r>
      <w:r w:rsidRPr="005362B1">
        <w:rPr>
          <w:b/>
          <w:color w:val="706F6F"/>
          <w:spacing w:val="38"/>
          <w:lang w:val="es-MX"/>
        </w:rPr>
        <w:t xml:space="preserve"> </w:t>
      </w:r>
      <w:r w:rsidRPr="005362B1">
        <w:rPr>
          <w:b/>
          <w:color w:val="706F6F"/>
          <w:lang w:val="es-MX"/>
        </w:rPr>
        <w:t>de</w:t>
      </w:r>
      <w:r w:rsidRPr="005362B1">
        <w:rPr>
          <w:b/>
          <w:color w:val="706F6F"/>
          <w:spacing w:val="38"/>
          <w:lang w:val="es-MX"/>
        </w:rPr>
        <w:t xml:space="preserve"> </w:t>
      </w:r>
      <w:r w:rsidRPr="005362B1">
        <w:rPr>
          <w:b/>
          <w:color w:val="706F6F"/>
          <w:lang w:val="es-MX"/>
        </w:rPr>
        <w:t>verificación:</w:t>
      </w:r>
      <w:r w:rsidRPr="005362B1">
        <w:rPr>
          <w:b/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Mecanismo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través</w:t>
      </w:r>
      <w:r w:rsidRPr="005362B1">
        <w:rPr>
          <w:color w:val="706F6F"/>
          <w:spacing w:val="3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cual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evalúa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nivel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transparencia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obligados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Campeche;</w:t>
      </w:r>
    </w:p>
    <w:p w:rsidR="00F07B74" w:rsidRPr="005362B1" w:rsidRDefault="00F07B74">
      <w:pPr>
        <w:spacing w:line="250" w:lineRule="auto"/>
        <w:jc w:val="both"/>
        <w:rPr>
          <w:lang w:val="es-MX"/>
        </w:rPr>
        <w:sectPr w:rsidR="00F07B74" w:rsidRPr="005362B1" w:rsidSect="00A22CCE">
          <w:headerReference w:type="even" r:id="rId8"/>
          <w:headerReference w:type="default" r:id="rId9"/>
          <w:pgSz w:w="12240" w:h="15840"/>
          <w:pgMar w:top="1700" w:right="1020" w:bottom="280" w:left="1580" w:header="1256" w:footer="0" w:gutter="0"/>
          <w:pgNumType w:start="17"/>
          <w:cols w:space="720"/>
        </w:sectPr>
      </w:pPr>
    </w:p>
    <w:p w:rsidR="00F07B74" w:rsidRDefault="006D170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5985510" cy="12700"/>
                <wp:effectExtent l="8255" t="6350" r="6985" b="0"/>
                <wp:docPr id="11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118" name="Group 2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119" name="Freeform 2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D3A921" id="Group 213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">
                <v:group id="Group 214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215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F07B74" w:rsidRDefault="00F07B74">
      <w:pPr>
        <w:spacing w:before="10" w:line="100" w:lineRule="atLeast"/>
        <w:rPr>
          <w:rFonts w:ascii="Arial" w:eastAsia="Arial" w:hAnsi="Arial" w:cs="Arial"/>
          <w:sz w:val="8"/>
          <w:szCs w:val="8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Pr="005362B1" w:rsidRDefault="00FF299F">
      <w:pPr>
        <w:pStyle w:val="Textoindependiente"/>
        <w:numPr>
          <w:ilvl w:val="0"/>
          <w:numId w:val="11"/>
        </w:numPr>
        <w:tabs>
          <w:tab w:val="left" w:pos="314"/>
        </w:tabs>
        <w:spacing w:before="77"/>
        <w:ind w:left="314" w:hanging="201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Comisión: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Información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1"/>
          <w:lang w:val="es-MX"/>
        </w:rPr>
        <w:t xml:space="preserve"> de Campeche;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10"/>
        </w:numPr>
        <w:tabs>
          <w:tab w:val="left" w:pos="367"/>
        </w:tabs>
        <w:spacing w:line="250" w:lineRule="auto"/>
        <w:ind w:right="119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Denuncia:</w:t>
      </w:r>
      <w:r w:rsidRPr="005362B1">
        <w:rPr>
          <w:b/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denuncia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incumplimiento,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bien,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falta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previstas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 70</w:t>
      </w:r>
      <w:r w:rsidRPr="005362B1">
        <w:rPr>
          <w:color w:val="706F6F"/>
          <w:lang w:val="es-MX"/>
        </w:rPr>
        <w:t xml:space="preserve"> a</w:t>
      </w:r>
      <w:r w:rsidRPr="005362B1">
        <w:rPr>
          <w:color w:val="706F6F"/>
          <w:spacing w:val="-1"/>
          <w:lang w:val="es-MX"/>
        </w:rPr>
        <w:t xml:space="preserve"> 83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Ley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 xml:space="preserve">74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87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Estatal;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10"/>
        </w:numPr>
        <w:tabs>
          <w:tab w:val="left" w:pos="391"/>
        </w:tabs>
        <w:spacing w:line="250" w:lineRule="auto"/>
        <w:ind w:right="119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Días</w:t>
      </w:r>
      <w:r w:rsidRPr="005362B1">
        <w:rPr>
          <w:b/>
          <w:color w:val="706F6F"/>
          <w:spacing w:val="21"/>
          <w:lang w:val="es-MX"/>
        </w:rPr>
        <w:t xml:space="preserve"> </w:t>
      </w:r>
      <w:r w:rsidRPr="005362B1">
        <w:rPr>
          <w:b/>
          <w:color w:val="706F6F"/>
          <w:lang w:val="es-MX"/>
        </w:rPr>
        <w:t>hábiles:</w:t>
      </w:r>
      <w:r w:rsidRPr="005362B1">
        <w:rPr>
          <w:b/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6"/>
          <w:lang w:val="es-MX"/>
        </w:rPr>
        <w:t>T</w:t>
      </w:r>
      <w:r w:rsidRPr="005362B1">
        <w:rPr>
          <w:color w:val="706F6F"/>
          <w:spacing w:val="-5"/>
          <w:lang w:val="es-MX"/>
        </w:rPr>
        <w:t>odos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año,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excepción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sábados,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domingos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inhábiles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acuerdo publicado en el Periódico Oficial del Estado mediante el cual el Pleno aprueba el calendario oficial de labores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Comisión, para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 año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que</w:t>
      </w:r>
      <w:r w:rsidRPr="005362B1">
        <w:rPr>
          <w:color w:val="706F6F"/>
          <w:lang w:val="es-MX"/>
        </w:rPr>
        <w:t xml:space="preserve"> se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trate;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jc w:val="both"/>
        <w:rPr>
          <w:lang w:val="es-MX"/>
        </w:rPr>
      </w:pPr>
      <w:r w:rsidRPr="005362B1">
        <w:rPr>
          <w:b/>
          <w:color w:val="706F6F"/>
          <w:spacing w:val="-9"/>
          <w:lang w:val="es-MX"/>
        </w:rPr>
        <w:t>V.</w:t>
      </w:r>
      <w:r w:rsidRPr="005362B1">
        <w:rPr>
          <w:b/>
          <w:color w:val="706F6F"/>
          <w:spacing w:val="-1"/>
          <w:lang w:val="es-MX"/>
        </w:rPr>
        <w:t xml:space="preserve"> </w:t>
      </w:r>
      <w:r w:rsidRPr="005362B1">
        <w:rPr>
          <w:b/>
          <w:color w:val="706F6F"/>
          <w:lang w:val="es-MX"/>
        </w:rPr>
        <w:t xml:space="preserve">Dirección: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Coordinación</w:t>
      </w:r>
      <w:r w:rsidRPr="005362B1">
        <w:rPr>
          <w:color w:val="706F6F"/>
          <w:lang w:val="es-MX"/>
        </w:rPr>
        <w:t xml:space="preserve"> y </w:t>
      </w:r>
      <w:r w:rsidRPr="005362B1">
        <w:rPr>
          <w:color w:val="706F6F"/>
          <w:spacing w:val="-2"/>
          <w:lang w:val="es-MX"/>
        </w:rPr>
        <w:t>Vigilancia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-1"/>
          <w:lang w:val="es-MX"/>
        </w:rPr>
        <w:t xml:space="preserve"> 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9"/>
        </w:numPr>
        <w:tabs>
          <w:tab w:val="left" w:pos="385"/>
        </w:tabs>
        <w:ind w:firstLine="0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Ley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b/>
          <w:color w:val="706F6F"/>
          <w:lang w:val="es-MX"/>
        </w:rPr>
        <w:t>General:</w:t>
      </w:r>
      <w:r w:rsidRPr="005362B1">
        <w:rPr>
          <w:b/>
          <w:color w:val="706F6F"/>
          <w:spacing w:val="-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General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Información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Pública;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9"/>
        </w:numPr>
        <w:tabs>
          <w:tab w:val="left" w:pos="435"/>
        </w:tabs>
        <w:ind w:left="434" w:hanging="321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Ley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b/>
          <w:color w:val="706F6F"/>
          <w:lang w:val="es-MX"/>
        </w:rPr>
        <w:t>Estatal:</w:t>
      </w:r>
      <w:r w:rsidRPr="005362B1">
        <w:rPr>
          <w:b/>
          <w:color w:val="706F6F"/>
          <w:spacing w:val="-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Información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1"/>
          <w:lang w:val="es-MX"/>
        </w:rPr>
        <w:t xml:space="preserve"> de Campeche;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9"/>
        </w:numPr>
        <w:tabs>
          <w:tab w:val="left" w:pos="480"/>
        </w:tabs>
        <w:ind w:left="479" w:hanging="366"/>
        <w:jc w:val="both"/>
        <w:rPr>
          <w:rFonts w:cs="Arial"/>
          <w:lang w:val="es-MX"/>
        </w:rPr>
      </w:pPr>
      <w:r w:rsidRPr="005362B1">
        <w:rPr>
          <w:b/>
          <w:color w:val="706F6F"/>
          <w:lang w:val="es-MX"/>
        </w:rPr>
        <w:t>Lineamientos:</w:t>
      </w:r>
      <w:r w:rsidRPr="005362B1">
        <w:rPr>
          <w:b/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Lineamientos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establecen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procedimientos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materia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</w:p>
    <w:p w:rsidR="00F07B74" w:rsidRPr="005362B1" w:rsidRDefault="00FF299F">
      <w:pPr>
        <w:pStyle w:val="Textoindependiente"/>
        <w:spacing w:before="9"/>
        <w:jc w:val="both"/>
        <w:rPr>
          <w:lang w:val="es-MX"/>
        </w:rPr>
      </w:pP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lang w:val="es-MX"/>
        </w:rPr>
        <w:t xml:space="preserve"> tablas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obligados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9"/>
        </w:numPr>
        <w:tabs>
          <w:tab w:val="left" w:pos="404"/>
        </w:tabs>
        <w:spacing w:line="250" w:lineRule="auto"/>
        <w:ind w:right="118" w:firstLine="0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Lineamientos</w:t>
      </w:r>
      <w:r w:rsidRPr="005362B1">
        <w:rPr>
          <w:b/>
          <w:color w:val="706F6F"/>
          <w:spacing w:val="17"/>
          <w:lang w:val="es-MX"/>
        </w:rPr>
        <w:t xml:space="preserve"> </w:t>
      </w:r>
      <w:r w:rsidRPr="005362B1">
        <w:rPr>
          <w:b/>
          <w:color w:val="706F6F"/>
          <w:lang w:val="es-MX"/>
        </w:rPr>
        <w:t>Técnicos</w:t>
      </w:r>
      <w:r w:rsidRPr="005362B1">
        <w:rPr>
          <w:b/>
          <w:color w:val="706F6F"/>
          <w:spacing w:val="17"/>
          <w:lang w:val="es-MX"/>
        </w:rPr>
        <w:t xml:space="preserve"> </w:t>
      </w:r>
      <w:r w:rsidRPr="005362B1">
        <w:rPr>
          <w:b/>
          <w:color w:val="706F6F"/>
          <w:lang w:val="es-MX"/>
        </w:rPr>
        <w:t>Generales:</w:t>
      </w:r>
      <w:r w:rsidRPr="005362B1">
        <w:rPr>
          <w:b/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generales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publicación,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homologación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estandarización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Título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Quinto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fracción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IV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31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25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-16"/>
          <w:lang w:val="es-MX"/>
        </w:rPr>
        <w:t xml:space="preserve"> </w:t>
      </w:r>
      <w:r w:rsidRPr="005362B1">
        <w:rPr>
          <w:color w:val="706F6F"/>
          <w:lang w:val="es-MX"/>
        </w:rPr>
        <w:t>Pública,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difundir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portales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emitidos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Sistema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Transparencia,</w:t>
      </w:r>
      <w:r w:rsidRPr="005362B1">
        <w:rPr>
          <w:color w:val="706F6F"/>
          <w:spacing w:val="51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Información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 Protección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Datos</w:t>
      </w:r>
      <w:r w:rsidRPr="005362B1">
        <w:rPr>
          <w:color w:val="706F6F"/>
          <w:lang w:val="es-MX"/>
        </w:rPr>
        <w:t xml:space="preserve"> Personales;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X.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Memoria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Técnica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Verificación:</w:t>
      </w:r>
      <w:r w:rsidRPr="005362B1">
        <w:rPr>
          <w:rFonts w:ascii="Arial" w:hAnsi="Arial"/>
          <w:b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Herramienta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informática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en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quedan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consignados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resultados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color w:val="706F6F"/>
          <w:spacing w:val="1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la</w:t>
      </w:r>
    </w:p>
    <w:p w:rsidR="00F07B74" w:rsidRPr="005362B1" w:rsidRDefault="00FF299F">
      <w:pPr>
        <w:pStyle w:val="Textoindependiente"/>
        <w:spacing w:before="9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verificación efectuada al cumplimiento de las obligaciones de transparencia de cada sujeto obligado;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XI.</w:t>
      </w:r>
      <w:r w:rsidRPr="005362B1">
        <w:rPr>
          <w:b/>
          <w:color w:val="706F6F"/>
          <w:spacing w:val="-1"/>
          <w:lang w:val="es-MX"/>
        </w:rPr>
        <w:t xml:space="preserve"> Obligaciones</w:t>
      </w:r>
      <w:r w:rsidRPr="005362B1">
        <w:rPr>
          <w:b/>
          <w:color w:val="706F6F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 xml:space="preserve">comunes: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de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"/>
          <w:lang w:val="es-MX"/>
        </w:rPr>
        <w:t xml:space="preserve"> establecidas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48 </w:t>
      </w:r>
      <w:r w:rsidRPr="005362B1">
        <w:rPr>
          <w:color w:val="706F6F"/>
          <w:lang w:val="es-MX"/>
        </w:rPr>
        <w:t>fracciones</w:t>
      </w:r>
      <w:r w:rsidRPr="005362B1">
        <w:rPr>
          <w:color w:val="706F6F"/>
          <w:spacing w:val="-1"/>
          <w:lang w:val="es-MX"/>
        </w:rPr>
        <w:t xml:space="preserve"> del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 70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Ley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sus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correlativas</w:t>
      </w:r>
      <w:r w:rsidRPr="005362B1">
        <w:rPr>
          <w:color w:val="706F6F"/>
          <w:spacing w:val="-1"/>
          <w:lang w:val="es-MX"/>
        </w:rPr>
        <w:t xml:space="preserve"> que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"/>
          <w:lang w:val="es-MX"/>
        </w:rPr>
        <w:t xml:space="preserve"> encuentran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 artículo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74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Estatal;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XII.</w:t>
      </w:r>
      <w:r w:rsidRPr="005362B1">
        <w:rPr>
          <w:b/>
          <w:color w:val="706F6F"/>
          <w:spacing w:val="26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Obligaciones</w:t>
      </w:r>
      <w:r w:rsidRPr="005362B1">
        <w:rPr>
          <w:b/>
          <w:color w:val="706F6F"/>
          <w:spacing w:val="26"/>
          <w:lang w:val="es-MX"/>
        </w:rPr>
        <w:t xml:space="preserve"> </w:t>
      </w:r>
      <w:r w:rsidRPr="005362B1">
        <w:rPr>
          <w:b/>
          <w:color w:val="706F6F"/>
          <w:lang w:val="es-MX"/>
        </w:rPr>
        <w:t>específicas:</w:t>
      </w:r>
      <w:r w:rsidRPr="005362B1">
        <w:rPr>
          <w:b/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exclusivamente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determinados</w:t>
      </w:r>
      <w:r w:rsidRPr="005362B1">
        <w:rPr>
          <w:color w:val="706F6F"/>
          <w:spacing w:val="5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Campeche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partir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tipo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figura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legal,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prescritas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artículos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71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83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la </w:t>
      </w:r>
      <w:r w:rsidRPr="005362B1">
        <w:rPr>
          <w:color w:val="706F6F"/>
          <w:spacing w:val="-1"/>
          <w:lang w:val="es-MX"/>
        </w:rPr>
        <w:t xml:space="preserve">Ley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 xml:space="preserve">75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87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 Ley</w:t>
      </w:r>
      <w:r w:rsidRPr="005362B1">
        <w:rPr>
          <w:color w:val="706F6F"/>
          <w:lang w:val="es-MX"/>
        </w:rPr>
        <w:t xml:space="preserve"> Estatal;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XIII.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b/>
          <w:color w:val="706F6F"/>
          <w:lang w:val="es-MX"/>
        </w:rPr>
        <w:t>Obligaciones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b/>
          <w:color w:val="706F6F"/>
          <w:lang w:val="es-MX"/>
        </w:rPr>
        <w:t>de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b/>
          <w:color w:val="706F6F"/>
          <w:lang w:val="es-MX"/>
        </w:rPr>
        <w:t>transparencia: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catálogo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prevista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70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83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74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87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mínimo,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difundir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portales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jc w:val="both"/>
        <w:rPr>
          <w:lang w:val="es-MX"/>
        </w:rPr>
      </w:pPr>
      <w:r w:rsidRPr="005362B1">
        <w:rPr>
          <w:b/>
          <w:color w:val="706F6F"/>
          <w:spacing w:val="-5"/>
          <w:lang w:val="es-MX"/>
        </w:rPr>
        <w:t>XIV.</w:t>
      </w:r>
      <w:r w:rsidRPr="005362B1">
        <w:rPr>
          <w:b/>
          <w:color w:val="706F6F"/>
          <w:lang w:val="es-MX"/>
        </w:rPr>
        <w:t xml:space="preserve"> Padrón: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Padrón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-1"/>
          <w:lang w:val="es-MX"/>
        </w:rPr>
        <w:t xml:space="preserve"> 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Campeche;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8"/>
        </w:numPr>
        <w:tabs>
          <w:tab w:val="left" w:pos="447"/>
        </w:tabs>
        <w:spacing w:line="250" w:lineRule="auto"/>
        <w:ind w:right="119" w:firstLine="0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Plataforma</w:t>
      </w:r>
      <w:r w:rsidRPr="005362B1">
        <w:rPr>
          <w:b/>
          <w:color w:val="706F6F"/>
          <w:spacing w:val="7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Nacional:</w:t>
      </w:r>
      <w:r w:rsidRPr="005362B1">
        <w:rPr>
          <w:b/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hacen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referencia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49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Ley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54 de la Ley</w:t>
      </w:r>
      <w:r w:rsidRPr="005362B1">
        <w:rPr>
          <w:color w:val="706F6F"/>
          <w:lang w:val="es-MX"/>
        </w:rPr>
        <w:t xml:space="preserve"> Estatal;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8"/>
        </w:numPr>
        <w:tabs>
          <w:tab w:val="left" w:pos="505"/>
        </w:tabs>
        <w:ind w:left="504" w:hanging="391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Pleno: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Órgano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superior</w:t>
      </w:r>
      <w:r w:rsidRPr="005362B1">
        <w:rPr>
          <w:color w:val="706F6F"/>
          <w:spacing w:val="-1"/>
          <w:lang w:val="es-MX"/>
        </w:rPr>
        <w:t xml:space="preserve"> de la Comisión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integrado 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 Comisionados;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8"/>
        </w:numPr>
        <w:tabs>
          <w:tab w:val="left" w:pos="565"/>
        </w:tabs>
        <w:spacing w:line="250" w:lineRule="auto"/>
        <w:ind w:right="118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 xml:space="preserve">Requerimiento: </w:t>
      </w:r>
      <w:r w:rsidRPr="005362B1">
        <w:rPr>
          <w:color w:val="706F6F"/>
          <w:lang w:val="es-MX"/>
        </w:rPr>
        <w:t>Acto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vinculatorio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instruye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obligados,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tomar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medidas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necesarias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se</w:t>
      </w:r>
      <w:r w:rsidRPr="005362B1">
        <w:rPr>
          <w:color w:val="706F6F"/>
          <w:spacing w:val="-1"/>
          <w:lang w:val="es-MX"/>
        </w:rPr>
        <w:t xml:space="preserve"> ejecute</w:t>
      </w:r>
      <w:r w:rsidRPr="005362B1">
        <w:rPr>
          <w:color w:val="706F6F"/>
          <w:lang w:val="es-MX"/>
        </w:rPr>
        <w:t xml:space="preserve"> 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"/>
          <w:lang w:val="es-MX"/>
        </w:rPr>
        <w:t xml:space="preserve"> deje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ejecutar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acción;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numPr>
          <w:ilvl w:val="0"/>
          <w:numId w:val="8"/>
        </w:numPr>
        <w:tabs>
          <w:tab w:val="left" w:pos="605"/>
        </w:tabs>
        <w:ind w:left="604" w:hanging="49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Secretaría: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362B1">
        <w:rPr>
          <w:rFonts w:ascii="Arial" w:hAnsi="Arial"/>
          <w:color w:val="706F6F"/>
          <w:sz w:val="18"/>
          <w:lang w:val="es-MX"/>
        </w:rPr>
        <w:t xml:space="preserve"> Secretaría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Ejecutiva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 de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la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Comisión;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numPr>
          <w:ilvl w:val="0"/>
          <w:numId w:val="8"/>
        </w:numPr>
        <w:tabs>
          <w:tab w:val="left" w:pos="505"/>
        </w:tabs>
        <w:ind w:left="504" w:hanging="39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obligados: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Son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sujetos</w:t>
      </w:r>
      <w:r w:rsidRPr="005362B1">
        <w:rPr>
          <w:rFonts w:ascii="Arial" w:hAnsi="Arial"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contemplados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por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el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artículo 44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la Ley</w:t>
      </w:r>
      <w:r w:rsidRPr="005362B1">
        <w:rPr>
          <w:rFonts w:ascii="Arial" w:hAnsi="Arial"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Estatal;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8"/>
        </w:numPr>
        <w:tabs>
          <w:tab w:val="left" w:pos="477"/>
        </w:tabs>
        <w:spacing w:line="250" w:lineRule="auto"/>
        <w:ind w:right="117" w:firstLine="0"/>
        <w:jc w:val="both"/>
        <w:rPr>
          <w:lang w:val="es-MX"/>
        </w:rPr>
      </w:pPr>
      <w:r w:rsidRPr="005362B1">
        <w:rPr>
          <w:b/>
          <w:color w:val="706F6F"/>
          <w:spacing w:val="-5"/>
          <w:lang w:val="es-MX"/>
        </w:rPr>
        <w:t>Tabla</w:t>
      </w:r>
      <w:r w:rsidRPr="005362B1">
        <w:rPr>
          <w:b/>
          <w:color w:val="706F6F"/>
          <w:spacing w:val="21"/>
          <w:lang w:val="es-MX"/>
        </w:rPr>
        <w:t xml:space="preserve"> </w:t>
      </w:r>
      <w:r w:rsidRPr="005362B1">
        <w:rPr>
          <w:b/>
          <w:color w:val="706F6F"/>
          <w:lang w:val="es-MX"/>
        </w:rPr>
        <w:t>de</w:t>
      </w:r>
      <w:r w:rsidRPr="005362B1">
        <w:rPr>
          <w:b/>
          <w:color w:val="706F6F"/>
          <w:spacing w:val="21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aplicabilidad:</w:t>
      </w:r>
      <w:r w:rsidRPr="005362B1">
        <w:rPr>
          <w:b/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precisa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39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establecidas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Leyes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aplican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aquellas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que,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caso,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forma fundamentada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motivada,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aplican,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remitido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Pleno;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113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 xml:space="preserve">XXI.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Tabla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de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actualización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y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conservación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de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la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información. </w:t>
      </w:r>
      <w:r w:rsidRPr="005362B1">
        <w:rPr>
          <w:rFonts w:ascii="Arial" w:hAnsi="Arial"/>
          <w:b/>
          <w:color w:val="706F6F"/>
          <w:spacing w:val="3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Documento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que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establece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los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periodos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4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de</w:t>
      </w:r>
    </w:p>
    <w:p w:rsidR="00F07B74" w:rsidRPr="005362B1" w:rsidRDefault="00FF299F">
      <w:pPr>
        <w:pStyle w:val="Textoindependiente"/>
        <w:spacing w:before="9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actualización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conservación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corresponden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obligación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(común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específica),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puede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ser</w:t>
      </w:r>
    </w:p>
    <w:p w:rsidR="00F07B74" w:rsidRPr="005362B1" w:rsidRDefault="00F07B74">
      <w:pPr>
        <w:jc w:val="both"/>
        <w:rPr>
          <w:rFonts w:ascii="Arial" w:eastAsia="Arial" w:hAnsi="Arial" w:cs="Arial"/>
          <w:lang w:val="es-MX"/>
        </w:rPr>
        <w:sectPr w:rsidR="00F07B74" w:rsidRPr="005362B1">
          <w:pgSz w:w="12240" w:h="15840"/>
          <w:pgMar w:top="1600" w:right="1580" w:bottom="280" w:left="1020" w:header="1174" w:footer="0" w:gutter="0"/>
          <w:cols w:space="720"/>
        </w:sect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pStyle w:val="Textoindependiente"/>
        <w:spacing w:before="77"/>
        <w:ind w:left="120"/>
        <w:jc w:val="both"/>
        <w:rPr>
          <w:lang w:val="es-MX"/>
        </w:rPr>
      </w:pPr>
      <w:r w:rsidRPr="005362B1">
        <w:rPr>
          <w:color w:val="706F6F"/>
          <w:lang w:val="es-MX"/>
        </w:rPr>
        <w:t>consultado</w:t>
      </w:r>
      <w:r w:rsidRPr="005362B1">
        <w:rPr>
          <w:color w:val="706F6F"/>
          <w:spacing w:val="-1"/>
          <w:lang w:val="es-MX"/>
        </w:rPr>
        <w:t xml:space="preserve">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Generales.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120" w:right="111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XXII.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 xml:space="preserve"> Unidad 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de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Transparencia: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Instancia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a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 la que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hacen </w:t>
      </w:r>
      <w:r w:rsidRPr="005362B1">
        <w:rPr>
          <w:rFonts w:ascii="Arial" w:hAnsi="Arial"/>
          <w:color w:val="706F6F"/>
          <w:sz w:val="18"/>
          <w:lang w:val="es-MX"/>
        </w:rPr>
        <w:t xml:space="preserve">referencia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los artículos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45 de la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Ley </w:t>
      </w:r>
      <w:r w:rsidRPr="005362B1">
        <w:rPr>
          <w:rFonts w:ascii="Arial" w:hAnsi="Arial"/>
          <w:color w:val="706F6F"/>
          <w:sz w:val="18"/>
          <w:lang w:val="es-MX"/>
        </w:rPr>
        <w:t>General y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 xml:space="preserve"> 50</w:t>
      </w:r>
      <w:r w:rsidRPr="005362B1">
        <w:rPr>
          <w:rFonts w:ascii="Arial" w:hAnsi="Arial"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pacing w:val="-1"/>
          <w:sz w:val="18"/>
          <w:lang w:val="es-MX"/>
        </w:rPr>
        <w:t>de la Ley</w:t>
      </w:r>
      <w:r w:rsidRPr="005362B1">
        <w:rPr>
          <w:rFonts w:ascii="Arial" w:hAnsi="Arial"/>
          <w:color w:val="706F6F"/>
          <w:spacing w:val="38"/>
          <w:sz w:val="18"/>
          <w:lang w:val="es-MX"/>
        </w:rPr>
        <w:t xml:space="preserve"> </w:t>
      </w:r>
      <w:r w:rsidRPr="005362B1">
        <w:rPr>
          <w:rFonts w:ascii="Arial" w:hAnsi="Arial"/>
          <w:color w:val="706F6F"/>
          <w:sz w:val="18"/>
          <w:lang w:val="es-MX"/>
        </w:rPr>
        <w:t>Estatal;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7"/>
        </w:numPr>
        <w:tabs>
          <w:tab w:val="left" w:pos="612"/>
        </w:tabs>
        <w:ind w:firstLine="0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Verificación</w:t>
      </w:r>
      <w:r w:rsidRPr="005362B1">
        <w:rPr>
          <w:b/>
          <w:color w:val="706F6F"/>
          <w:lang w:val="es-MX"/>
        </w:rPr>
        <w:t xml:space="preserve"> censal: </w:t>
      </w:r>
      <w:r w:rsidRPr="005362B1">
        <w:rPr>
          <w:color w:val="706F6F"/>
          <w:lang w:val="es-MX"/>
        </w:rPr>
        <w:t>Modalidad de verificación del cumplimiento de las obligaciones de transparencia por parte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obligados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se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realiza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totalidad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se</w:t>
      </w:r>
      <w:r w:rsidRPr="005362B1">
        <w:rPr>
          <w:color w:val="706F6F"/>
          <w:spacing w:val="-1"/>
          <w:lang w:val="es-MX"/>
        </w:rPr>
        <w:t xml:space="preserve"> encuentran</w:t>
      </w:r>
      <w:r w:rsidRPr="005362B1">
        <w:rPr>
          <w:color w:val="706F6F"/>
          <w:lang w:val="es-MX"/>
        </w:rPr>
        <w:t xml:space="preserve"> registrados</w:t>
      </w:r>
      <w:r w:rsidRPr="005362B1">
        <w:rPr>
          <w:color w:val="706F6F"/>
          <w:spacing w:val="-1"/>
          <w:lang w:val="es-MX"/>
        </w:rPr>
        <w:t xml:space="preserve">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lang w:val="es-MX"/>
        </w:rPr>
        <w:t xml:space="preserve"> Padrón,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7"/>
        </w:numPr>
        <w:tabs>
          <w:tab w:val="left" w:pos="632"/>
        </w:tabs>
        <w:spacing w:line="250" w:lineRule="auto"/>
        <w:ind w:right="111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Verificación</w:t>
      </w:r>
      <w:r w:rsidRPr="005362B1">
        <w:rPr>
          <w:b/>
          <w:color w:val="706F6F"/>
          <w:spacing w:val="17"/>
          <w:lang w:val="es-MX"/>
        </w:rPr>
        <w:t xml:space="preserve"> </w:t>
      </w:r>
      <w:r w:rsidRPr="005362B1">
        <w:rPr>
          <w:b/>
          <w:color w:val="706F6F"/>
          <w:lang w:val="es-MX"/>
        </w:rPr>
        <w:t>muestral:</w:t>
      </w:r>
      <w:r w:rsidRPr="005362B1">
        <w:rPr>
          <w:b/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Modalidad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transparencia,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realiza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seleccionando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muestra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aleatoria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éstos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tipo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(estrato)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legalmente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pertenezcan,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quienes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revisará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totalidad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de,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menos,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el sesenta</w:t>
      </w:r>
      <w:r w:rsidRPr="005362B1">
        <w:rPr>
          <w:color w:val="706F6F"/>
          <w:spacing w:val="-1"/>
          <w:lang w:val="es-MX"/>
        </w:rPr>
        <w:t xml:space="preserve"> por</w:t>
      </w:r>
      <w:r w:rsidRPr="005362B1">
        <w:rPr>
          <w:color w:val="706F6F"/>
          <w:lang w:val="es-MX"/>
        </w:rPr>
        <w:t xml:space="preserve"> ciento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transparencia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comunes.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TÍTULO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SEGUNDO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1297" w:right="133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PROCEDIMIENTO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VERIFICACIÓN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CUMPLIMIENTO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4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LAS</w:t>
      </w:r>
      <w:r w:rsidRPr="005362B1">
        <w:rPr>
          <w:rFonts w:asci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BASES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Y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PRINCIPIOS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PROCEDIMIENTO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120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3"/>
          <w:lang w:val="es-MX"/>
        </w:rPr>
        <w:t>Tercero.</w:t>
      </w:r>
      <w:r w:rsidRPr="005362B1">
        <w:rPr>
          <w:b/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procedimiento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apegará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lo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dispuesto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Cuarto.</w:t>
      </w:r>
      <w:r w:rsidRPr="005362B1">
        <w:rPr>
          <w:b/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acciones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vigilancia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efectuadas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Comisión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tendrán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objetivo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corroborar,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manera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oficiosa,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correspondiente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esté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completa,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publicada,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actualizada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cuente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elementos de</w:t>
      </w:r>
      <w:r w:rsidRPr="005362B1">
        <w:rPr>
          <w:color w:val="706F6F"/>
          <w:lang w:val="es-MX"/>
        </w:rPr>
        <w:t xml:space="preserve"> forma,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términos,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plazos</w:t>
      </w:r>
      <w:r w:rsidRPr="005362B1">
        <w:rPr>
          <w:color w:val="706F6F"/>
          <w:lang w:val="es-MX"/>
        </w:rPr>
        <w:t xml:space="preserve"> y formatos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 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Generales.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color w:val="706F6F"/>
          <w:spacing w:val="-4"/>
          <w:lang w:val="es-MX"/>
        </w:rPr>
        <w:t>Tales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acciones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realizarán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través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virtual,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menos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periodos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evaluación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año,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los </w:t>
      </w:r>
      <w:r w:rsidRPr="005362B1">
        <w:rPr>
          <w:color w:val="706F6F"/>
          <w:spacing w:val="-1"/>
          <w:lang w:val="es-MX"/>
        </w:rPr>
        <w:t>portales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cuales,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vez,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serán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ejecutadas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Dirección,</w:t>
      </w:r>
      <w:r w:rsidRPr="005362B1">
        <w:rPr>
          <w:color w:val="706F6F"/>
          <w:lang w:val="es-MX"/>
        </w:rPr>
        <w:t xml:space="preserve"> ya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forma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muestral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censal.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Quinto.</w:t>
      </w:r>
      <w:r w:rsidRPr="005362B1">
        <w:rPr>
          <w:b/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Comisión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efectuará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acciones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transparencia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70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83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74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87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Estatal,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según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tomando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base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encuentre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correspondiente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debidamente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mediante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del </w:t>
      </w:r>
      <w:r w:rsidRPr="005362B1">
        <w:rPr>
          <w:color w:val="706F6F"/>
          <w:lang w:val="es-MX"/>
        </w:rPr>
        <w:t xml:space="preserve">Pleno, y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6"/>
          <w:lang w:val="es-MX"/>
        </w:rPr>
        <w:t>T</w:t>
      </w:r>
      <w:r w:rsidRPr="005362B1">
        <w:rPr>
          <w:color w:val="706F6F"/>
          <w:spacing w:val="-5"/>
          <w:lang w:val="es-MX"/>
        </w:rPr>
        <w:t>abla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conservación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derivada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que,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anexo,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forma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parte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Generales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0"/>
          <w:lang w:val="es-MX"/>
        </w:rPr>
        <w:t xml:space="preserve"> </w:t>
      </w:r>
      <w:r w:rsidRPr="005362B1">
        <w:rPr>
          <w:color w:val="706F6F"/>
          <w:lang w:val="es-MX"/>
        </w:rPr>
        <w:t>resulten</w:t>
      </w:r>
      <w:r w:rsidRPr="005362B1">
        <w:rPr>
          <w:color w:val="706F6F"/>
          <w:spacing w:val="-1"/>
          <w:lang w:val="es-MX"/>
        </w:rPr>
        <w:t xml:space="preserve"> aplicables</w:t>
      </w:r>
      <w:r w:rsidRPr="005362B1">
        <w:rPr>
          <w:color w:val="706F6F"/>
          <w:lang w:val="es-MX"/>
        </w:rPr>
        <w:t xml:space="preserve"> 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tales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"/>
          <w:lang w:val="es-MX"/>
        </w:rPr>
        <w:t xml:space="preserve"> obligados.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2"/>
        <w:jc w:val="both"/>
        <w:rPr>
          <w:lang w:val="es-MX"/>
        </w:rPr>
      </w:pPr>
      <w:r w:rsidRPr="005362B1">
        <w:rPr>
          <w:b/>
          <w:color w:val="706F6F"/>
          <w:lang w:val="es-MX"/>
        </w:rPr>
        <w:t>Sexto.</w:t>
      </w:r>
      <w:r w:rsidRPr="005362B1">
        <w:rPr>
          <w:b/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periodos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evaluación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modalidad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(muestral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censal)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verificaciones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de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establecerán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calendario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emitido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publicado</w:t>
      </w:r>
      <w:r w:rsidRPr="005362B1">
        <w:rPr>
          <w:color w:val="706F6F"/>
          <w:spacing w:val="5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oportunamente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página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Internet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120"/>
        <w:jc w:val="both"/>
        <w:rPr>
          <w:rFonts w:cs="Arial"/>
          <w:lang w:val="es-MX"/>
        </w:rPr>
      </w:pPr>
      <w:r w:rsidRPr="005362B1">
        <w:rPr>
          <w:b/>
          <w:color w:val="706F6F"/>
          <w:lang w:val="es-MX"/>
        </w:rPr>
        <w:t>Séptimo.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deberá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notificar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serán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objeto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 xml:space="preserve">de </w:t>
      </w:r>
      <w:r w:rsidRPr="005362B1">
        <w:rPr>
          <w:color w:val="706F6F"/>
          <w:lang w:val="es-MX"/>
        </w:rPr>
        <w:t>sus</w:t>
      </w:r>
      <w:r w:rsidRPr="005362B1">
        <w:rPr>
          <w:color w:val="706F6F"/>
          <w:spacing w:val="-1"/>
          <w:lang w:val="es-MX"/>
        </w:rPr>
        <w:t xml:space="preserve"> obligaciones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de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"/>
          <w:lang w:val="es-MX"/>
        </w:rPr>
        <w:t xml:space="preserve"> las</w:t>
      </w:r>
      <w:r w:rsidRPr="005362B1">
        <w:rPr>
          <w:color w:val="706F6F"/>
          <w:lang w:val="es-MX"/>
        </w:rPr>
        <w:t xml:space="preserve"> fechas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inicio</w:t>
      </w:r>
      <w:r w:rsidRPr="005362B1">
        <w:rPr>
          <w:color w:val="706F6F"/>
          <w:lang w:val="es-MX"/>
        </w:rPr>
        <w:t xml:space="preserve"> y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término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ésta.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5362B1">
        <w:rPr>
          <w:b/>
          <w:color w:val="706F6F"/>
          <w:lang w:val="es-MX"/>
        </w:rPr>
        <w:t>Octavo.</w:t>
      </w:r>
      <w:r w:rsidRPr="005362B1">
        <w:rPr>
          <w:b/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relación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acciones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mencionadas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estos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Lineamientos,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notificaciones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deba realizar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obligados,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conducto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unidades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transparencia,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serán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efectuadas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Dirección, vía correo electrónico oficial o, en su defecto, de manera personal.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II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1297" w:right="133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</w:t>
      </w:r>
      <w:r w:rsidRPr="005362B1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METODOLOGÍA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EVALUACIÓN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5"/>
          <w:sz w:val="18"/>
          <w:lang w:val="es-MX"/>
        </w:rPr>
        <w:t>P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>ARA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VERIFICAR</w:t>
      </w:r>
      <w:r w:rsidRPr="005362B1">
        <w:rPr>
          <w:rFonts w:ascii="Arial" w:hAns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EL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CUMPLIMIENTO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5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OBLIGACIONES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>TRANSPARENCIA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Noveno.</w:t>
      </w:r>
      <w:r w:rsidRPr="005362B1">
        <w:rPr>
          <w:b/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verificaciones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realice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portales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y/o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Nacional,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tendrán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objeto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evaluar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cumpla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atributos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calidad,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veraz,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confiable,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oportuna,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congruente,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integral,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actual,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accesible,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comprensible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verificable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</w:p>
    <w:p w:rsidR="00F07B74" w:rsidRPr="005362B1" w:rsidRDefault="00F07B74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F07B74" w:rsidRPr="005362B1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Pr="005362B1" w:rsidRDefault="00F07B74">
      <w:pPr>
        <w:spacing w:line="110" w:lineRule="atLeast"/>
        <w:rPr>
          <w:rFonts w:ascii="Arial" w:eastAsia="Arial" w:hAnsi="Arial" w:cs="Arial"/>
          <w:sz w:val="9"/>
          <w:szCs w:val="9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before="77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ciudadanía</w:t>
      </w:r>
      <w:r w:rsidRPr="005362B1">
        <w:rPr>
          <w:color w:val="706F6F"/>
          <w:spacing w:val="-1"/>
          <w:lang w:val="es-MX"/>
        </w:rPr>
        <w:t xml:space="preserve">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5362B1">
        <w:rPr>
          <w:rFonts w:cs="Arial"/>
          <w:b/>
          <w:bCs/>
          <w:color w:val="706F6F"/>
          <w:spacing w:val="-1"/>
          <w:lang w:val="es-MX"/>
        </w:rPr>
        <w:t>Décimo.</w:t>
      </w:r>
      <w:r w:rsidRPr="005362B1">
        <w:rPr>
          <w:rFonts w:cs="Arial"/>
          <w:b/>
          <w:bCs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resultados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verificación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practicada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serán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consignados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en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herramienta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informática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diseñada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</w:t>
      </w:r>
      <w:r w:rsidRPr="005362B1">
        <w:rPr>
          <w:rFonts w:cs="Arial"/>
          <w:color w:val="706F6F"/>
          <w:spacing w:val="22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implementada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por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Dirección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denominada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“Memoria</w:t>
      </w:r>
      <w:r w:rsidRPr="005362B1">
        <w:rPr>
          <w:rFonts w:cs="Arial"/>
          <w:color w:val="706F6F"/>
          <w:spacing w:val="33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Técnica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spacing w:val="-1"/>
          <w:lang w:val="es-MX"/>
        </w:rPr>
        <w:t>Verificación”,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cual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registrará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36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porcentajes</w:t>
      </w:r>
      <w:r w:rsidRPr="005362B1">
        <w:rPr>
          <w:rFonts w:cs="Arial"/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obtenidos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lang w:val="es-MX"/>
        </w:rPr>
        <w:t xml:space="preserve"> cada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-1"/>
          <w:lang w:val="es-MX"/>
        </w:rPr>
        <w:t xml:space="preserve"> obligado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lang w:val="es-MX"/>
        </w:rPr>
        <w:t xml:space="preserve"> cumplimiento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sus</w:t>
      </w:r>
      <w:r w:rsidRPr="005362B1">
        <w:rPr>
          <w:color w:val="706F6F"/>
          <w:spacing w:val="-1"/>
          <w:lang w:val="es-MX"/>
        </w:rPr>
        <w:t xml:space="preserve"> obligaciones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transparencia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8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34"/>
          <w:lang w:val="es-MX"/>
        </w:rPr>
        <w:t xml:space="preserve"> </w:t>
      </w:r>
      <w:r w:rsidRPr="005362B1">
        <w:rPr>
          <w:b/>
          <w:color w:val="706F6F"/>
          <w:lang w:val="es-MX"/>
        </w:rPr>
        <w:t>primero.</w:t>
      </w:r>
      <w:r w:rsidRPr="005362B1">
        <w:rPr>
          <w:b/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proceso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deben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publicar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portales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efectuará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personal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conforme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a lo siguiente: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before="6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6D170A">
      <w:pPr>
        <w:spacing w:line="200" w:lineRule="atLeast"/>
        <w:ind w:left="5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00675" cy="3990975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Pr="005362B1" w:rsidRDefault="00FF299F">
      <w:pPr>
        <w:pStyle w:val="Textoindependiente"/>
        <w:spacing w:before="159" w:line="250" w:lineRule="auto"/>
        <w:ind w:left="133" w:right="118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-4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segundo</w:t>
      </w:r>
      <w:r w:rsidRPr="005362B1">
        <w:rPr>
          <w:color w:val="706F6F"/>
          <w:spacing w:val="-1"/>
          <w:lang w:val="es-MX"/>
        </w:rPr>
        <w:t>.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respeto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principio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certeza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rige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actuación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personal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Dirección,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momento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analizar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verificar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publicada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obligado,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tomará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los siguientes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evaluación,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así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determinar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ésta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cumple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atributos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señalan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Leyes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y Estatal, sin que medie solicitud alguna: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FF299F">
      <w:pPr>
        <w:ind w:left="825" w:right="81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706F6F"/>
          <w:sz w:val="18"/>
        </w:rPr>
        <w:t>Criterios de evaluación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Pr="005362B1" w:rsidRDefault="00FF299F">
      <w:pPr>
        <w:pStyle w:val="Textoindependiente"/>
        <w:numPr>
          <w:ilvl w:val="0"/>
          <w:numId w:val="6"/>
        </w:numPr>
        <w:tabs>
          <w:tab w:val="left" w:pos="368"/>
        </w:tabs>
        <w:spacing w:line="250" w:lineRule="auto"/>
        <w:ind w:right="119" w:firstLine="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cumplimiento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total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sustantivos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contenido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depende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únicamente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total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adjetivos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relación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Capítulo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III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“De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Criterios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tipos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obligaciones de</w:t>
      </w:r>
      <w:r w:rsidRPr="005362B1">
        <w:rPr>
          <w:rFonts w:cs="Arial"/>
          <w:color w:val="706F6F"/>
          <w:spacing w:val="-3"/>
          <w:lang w:val="es-MX"/>
        </w:rPr>
        <w:t xml:space="preserve"> </w:t>
      </w:r>
      <w:r w:rsidRPr="005362B1">
        <w:rPr>
          <w:rFonts w:cs="Arial"/>
          <w:color w:val="706F6F"/>
          <w:spacing w:val="-1"/>
          <w:lang w:val="es-MX"/>
        </w:rPr>
        <w:t>Transparencia”,</w:t>
      </w:r>
      <w:r w:rsidRPr="005362B1">
        <w:rPr>
          <w:rFonts w:cs="Arial"/>
          <w:color w:val="706F6F"/>
          <w:lang w:val="es-MX"/>
        </w:rPr>
        <w:t xml:space="preserve"> numeral décimo quinto de los Lineamientos</w:t>
      </w:r>
      <w:r w:rsidRPr="005362B1">
        <w:rPr>
          <w:rFonts w:cs="Arial"/>
          <w:color w:val="706F6F"/>
          <w:spacing w:val="-3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Técnicos Generales.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6"/>
        </w:numPr>
        <w:tabs>
          <w:tab w:val="left" w:pos="322"/>
        </w:tabs>
        <w:spacing w:line="250" w:lineRule="auto"/>
        <w:ind w:left="113" w:right="119" w:firstLine="0"/>
        <w:jc w:val="both"/>
        <w:rPr>
          <w:lang w:val="es-MX"/>
        </w:rPr>
      </w:pP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incumplimiento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alguno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adjetivos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(conservación,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periodicidad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actualización)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afectará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manera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directa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calificación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sustantivos,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conforme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lo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establecido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numeral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décimo </w:t>
      </w:r>
      <w:r w:rsidRPr="005362B1">
        <w:rPr>
          <w:color w:val="706F6F"/>
          <w:spacing w:val="-1"/>
          <w:lang w:val="es-MX"/>
        </w:rPr>
        <w:t>quinto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Generales.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6"/>
        </w:numPr>
        <w:tabs>
          <w:tab w:val="left" w:pos="305"/>
        </w:tabs>
        <w:spacing w:line="250" w:lineRule="auto"/>
        <w:ind w:left="113" w:right="119" w:firstLine="0"/>
        <w:jc w:val="both"/>
        <w:rPr>
          <w:lang w:val="es-MX"/>
        </w:rPr>
      </w:pP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considerarán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parcialmente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cumplidos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sustantivos,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cuando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período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coincida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tabla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lang w:val="es-MX"/>
        </w:rPr>
        <w:t xml:space="preserve"> y conservación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información.</w:t>
      </w:r>
    </w:p>
    <w:p w:rsidR="00F07B74" w:rsidRPr="005362B1" w:rsidRDefault="00F07B74">
      <w:pPr>
        <w:spacing w:line="250" w:lineRule="auto"/>
        <w:jc w:val="both"/>
        <w:rPr>
          <w:lang w:val="es-MX"/>
        </w:rPr>
        <w:sectPr w:rsidR="00F07B74" w:rsidRPr="005362B1">
          <w:headerReference w:type="even" r:id="rId11"/>
          <w:headerReference w:type="default" r:id="rId12"/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before="8" w:line="260" w:lineRule="atLeast"/>
        <w:rPr>
          <w:rFonts w:ascii="Arial" w:eastAsia="Arial" w:hAnsi="Arial" w:cs="Arial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6"/>
        </w:numPr>
        <w:tabs>
          <w:tab w:val="left" w:pos="330"/>
        </w:tabs>
        <w:spacing w:before="77" w:line="250" w:lineRule="auto"/>
        <w:ind w:left="120" w:right="111" w:firstLine="0"/>
        <w:jc w:val="both"/>
        <w:rPr>
          <w:lang w:val="es-MX"/>
        </w:rPr>
      </w:pP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todo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momento,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fechas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inicio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término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período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coincidir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lang w:val="es-MX"/>
        </w:rPr>
        <w:t>conservación,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aún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aquellos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lang w:val="es-MX"/>
        </w:rPr>
        <w:t>casos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genere,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informe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reporte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obligados,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práctica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realidad,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periodicidad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distinta.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Ejemplo: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Si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 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 es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trimestral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está </w:t>
      </w:r>
      <w:r w:rsidRPr="005362B1">
        <w:rPr>
          <w:color w:val="706F6F"/>
          <w:lang w:val="es-MX"/>
        </w:rPr>
        <w:t>reportando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primer </w:t>
      </w:r>
      <w:r w:rsidRPr="005362B1">
        <w:rPr>
          <w:color w:val="706F6F"/>
          <w:lang w:val="es-MX"/>
        </w:rPr>
        <w:t>trimestre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2019, </w:t>
      </w:r>
      <w:r w:rsidRPr="005362B1">
        <w:rPr>
          <w:color w:val="706F6F"/>
          <w:lang w:val="es-MX"/>
        </w:rPr>
        <w:t>resulta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correcto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señalar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fecha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inicio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01/01/2019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(primer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natural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primer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mes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reportado)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fecha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término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referencia</w:t>
      </w:r>
      <w:r w:rsidRPr="005362B1">
        <w:rPr>
          <w:color w:val="706F6F"/>
          <w:spacing w:val="-1"/>
          <w:lang w:val="es-MX"/>
        </w:rPr>
        <w:t xml:space="preserve"> 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31/03/2019</w:t>
      </w:r>
      <w:r w:rsidRPr="005362B1">
        <w:rPr>
          <w:color w:val="706F6F"/>
          <w:lang w:val="es-MX"/>
        </w:rPr>
        <w:t xml:space="preserve"> (último</w:t>
      </w:r>
      <w:r w:rsidRPr="005362B1">
        <w:rPr>
          <w:color w:val="706F6F"/>
          <w:spacing w:val="-1"/>
          <w:lang w:val="es-MX"/>
        </w:rPr>
        <w:t xml:space="preserve"> día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natural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último</w:t>
      </w:r>
      <w:r w:rsidRPr="005362B1">
        <w:rPr>
          <w:color w:val="706F6F"/>
          <w:lang w:val="es-MX"/>
        </w:rPr>
        <w:t xml:space="preserve"> mes</w:t>
      </w:r>
      <w:r w:rsidRPr="005362B1">
        <w:rPr>
          <w:color w:val="706F6F"/>
          <w:spacing w:val="-1"/>
          <w:lang w:val="es-MX"/>
        </w:rPr>
        <w:t xml:space="preserve"> del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lang w:val="es-MX"/>
        </w:rPr>
        <w:t xml:space="preserve"> reportado).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color w:val="706F6F"/>
          <w:lang w:val="es-MX"/>
        </w:rPr>
        <w:t>5.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Sin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excepción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alguna,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caso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haya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sufrido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modificaciones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adiciones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entre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un periodo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reportado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otro(s),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deberán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verificar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confirmar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vigencia,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dentro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treinta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días naturales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posteriores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cierre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periodo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especificando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fecha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validación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información </w:t>
      </w:r>
      <w:r w:rsidRPr="005362B1">
        <w:rPr>
          <w:color w:val="706F6F"/>
          <w:spacing w:val="-1"/>
          <w:lang w:val="es-MX"/>
        </w:rPr>
        <w:t>indicando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ejercicio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respectivo,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tal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forma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ciudadano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podrá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tener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certeza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valida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hubo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cambios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misma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sigue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vigente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período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informado.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5"/>
        </w:numPr>
        <w:tabs>
          <w:tab w:val="left" w:pos="339"/>
        </w:tabs>
        <w:spacing w:line="250" w:lineRule="auto"/>
        <w:ind w:right="111" w:firstLine="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publicación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1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que,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conforme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17"/>
          <w:lang w:val="es-MX"/>
        </w:rPr>
        <w:t xml:space="preserve"> </w:t>
      </w:r>
      <w:r w:rsidRPr="005362B1">
        <w:rPr>
          <w:color w:val="706F6F"/>
          <w:lang w:val="es-MX"/>
        </w:rPr>
        <w:t>Generales,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requieran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uso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varios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formatos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relacionados,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requisitar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registrarlos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totalidad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sistema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electrónico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correspondiente.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Esto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significa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aquellos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casos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genere información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respecto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un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formato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específico,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éste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deberá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mencionar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justificar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dicha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situación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incluyendo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una </w:t>
      </w:r>
      <w:r w:rsidRPr="005362B1">
        <w:rPr>
          <w:color w:val="706F6F"/>
          <w:spacing w:val="-1"/>
          <w:lang w:val="es-MX"/>
        </w:rPr>
        <w:t>nota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informativa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correspondiente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explicación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fundada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derecho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debidamente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motivada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brinde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quien</w:t>
      </w:r>
      <w:r w:rsidRPr="005362B1">
        <w:rPr>
          <w:color w:val="706F6F"/>
          <w:spacing w:val="4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consulte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plena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convicción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tener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alguna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obligación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jurídica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generar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por ser ésta ajena a las facultades, competencias y funciones que le confieren los ordenamientos jurídicos aplicables.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5"/>
        </w:numPr>
        <w:tabs>
          <w:tab w:val="left" w:pos="325"/>
        </w:tabs>
        <w:spacing w:line="250" w:lineRule="auto"/>
        <w:ind w:right="112" w:firstLine="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considerará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cumple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característica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actualidad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vigencia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sólo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caso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fechas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comprende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corresponda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guarden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congruencia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fecha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validación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especificada por el sujeto obligado.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5"/>
        </w:numPr>
        <w:tabs>
          <w:tab w:val="left" w:pos="330"/>
        </w:tabs>
        <w:ind w:left="329" w:hanging="209"/>
        <w:jc w:val="both"/>
        <w:rPr>
          <w:lang w:val="es-MX"/>
        </w:rPr>
      </w:pP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considerarán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totalmente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cumplidos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sustantivos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contenido,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únicamente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cuando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cumpla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con todos los criterios adjetivos de actualización: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4"/>
        </w:numPr>
        <w:tabs>
          <w:tab w:val="left" w:pos="351"/>
        </w:tabs>
        <w:ind w:firstLine="20"/>
        <w:jc w:val="both"/>
        <w:rPr>
          <w:lang w:val="es-MX"/>
        </w:rPr>
      </w:pPr>
      <w:r w:rsidRPr="005362B1">
        <w:rPr>
          <w:color w:val="706F6F"/>
          <w:lang w:val="es-MX"/>
        </w:rPr>
        <w:t>Periodo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lang w:val="es-MX"/>
        </w:rPr>
        <w:t xml:space="preserve"> (trimestral, semestral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1"/>
          <w:lang w:val="es-MX"/>
        </w:rPr>
        <w:t xml:space="preserve"> anual,</w:t>
      </w:r>
      <w:r w:rsidRPr="005362B1">
        <w:rPr>
          <w:color w:val="706F6F"/>
          <w:lang w:val="es-MX"/>
        </w:rPr>
        <w:t xml:space="preserve"> según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-1"/>
          <w:lang w:val="es-MX"/>
        </w:rPr>
        <w:t xml:space="preserve"> el</w:t>
      </w:r>
      <w:r w:rsidRPr="005362B1">
        <w:rPr>
          <w:color w:val="706F6F"/>
          <w:lang w:val="es-MX"/>
        </w:rPr>
        <w:t xml:space="preserve"> caso);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4"/>
        </w:numPr>
        <w:tabs>
          <w:tab w:val="left" w:pos="395"/>
        </w:tabs>
        <w:spacing w:line="250" w:lineRule="auto"/>
        <w:ind w:right="112" w:firstLine="20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publicada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estar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actualizada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periodo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lang w:val="es-MX"/>
        </w:rPr>
        <w:t>corresponde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4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0"/>
          <w:lang w:val="es-MX"/>
        </w:rPr>
        <w:t xml:space="preserve"> </w:t>
      </w:r>
      <w:r w:rsidRPr="005362B1">
        <w:rPr>
          <w:color w:val="706F6F"/>
          <w:spacing w:val="-6"/>
          <w:lang w:val="es-MX"/>
        </w:rPr>
        <w:t>T</w:t>
      </w:r>
      <w:r w:rsidRPr="005362B1">
        <w:rPr>
          <w:color w:val="706F6F"/>
          <w:spacing w:val="-5"/>
          <w:lang w:val="es-MX"/>
        </w:rPr>
        <w:t>abla</w:t>
      </w:r>
      <w:r w:rsidRPr="005362B1">
        <w:rPr>
          <w:color w:val="706F6F"/>
          <w:spacing w:val="4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actualización</w:t>
      </w:r>
      <w:r w:rsidRPr="005362B1">
        <w:rPr>
          <w:color w:val="706F6F"/>
          <w:lang w:val="es-MX"/>
        </w:rPr>
        <w:t xml:space="preserve"> y conservación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información,</w:t>
      </w:r>
      <w:r w:rsidRPr="005362B1">
        <w:rPr>
          <w:color w:val="706F6F"/>
          <w:lang w:val="es-MX"/>
        </w:rPr>
        <w:t xml:space="preserve"> y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4"/>
        </w:numPr>
        <w:tabs>
          <w:tab w:val="left" w:pos="347"/>
        </w:tabs>
        <w:spacing w:line="250" w:lineRule="auto"/>
        <w:ind w:right="112" w:firstLine="20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Conservar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sitio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través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durante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previsto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tabla</w:t>
      </w:r>
      <w:r w:rsidRPr="005362B1">
        <w:rPr>
          <w:color w:val="706F6F"/>
          <w:spacing w:val="-1"/>
          <w:lang w:val="es-MX"/>
        </w:rPr>
        <w:t xml:space="preserve"> precitada.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color w:val="706F6F"/>
          <w:lang w:val="es-MX"/>
        </w:rPr>
        <w:t>9.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Únicamente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considerarán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justificados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aquellos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criterios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sustantivos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presentan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información,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siempre y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cuando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agregue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nota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informativa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correspondiente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explicación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fundada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derecho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debidamente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motivada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señale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manera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clara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motivo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razón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falta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información,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sea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haberla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generado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algún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período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determinado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poseerla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estar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ello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especificado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facultades, competencias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funciones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ordenamientos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jurídicos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obligado,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debiendo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éste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indicar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dicha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nota</w:t>
      </w:r>
      <w:r w:rsidRPr="005362B1">
        <w:rPr>
          <w:color w:val="706F6F"/>
          <w:lang w:val="es-MX"/>
        </w:rPr>
        <w:t xml:space="preserve"> cuáles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son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tales</w:t>
      </w:r>
      <w:r w:rsidRPr="005362B1">
        <w:rPr>
          <w:color w:val="706F6F"/>
          <w:spacing w:val="-1"/>
          <w:lang w:val="es-MX"/>
        </w:rPr>
        <w:t xml:space="preserve"> ordenamientos.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III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2049" w:right="208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>DICTAMEN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>CUMPLIMIENTO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LAS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OBLIGACIONES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36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>TRANSPARENCIA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41" w:right="111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27"/>
          <w:lang w:val="es-MX"/>
        </w:rPr>
        <w:t xml:space="preserve"> </w:t>
      </w:r>
      <w:r w:rsidRPr="005362B1">
        <w:rPr>
          <w:b/>
          <w:color w:val="706F6F"/>
          <w:lang w:val="es-MX"/>
        </w:rPr>
        <w:t>tercero.</w:t>
      </w:r>
      <w:r w:rsidRPr="005362B1">
        <w:rPr>
          <w:b/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Concluido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período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establecido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calendario,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dentro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un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plazo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excederá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cinco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hábiles,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elaborará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presentará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Secretaría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proyecto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dictamen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respectivo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especificará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incumplimiento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sujetos obligados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verificados,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acompañados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corresponda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uno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ellos.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Secretaría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tendrá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diez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hábiles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validación,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someterlo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Pleno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para </w:t>
      </w:r>
      <w:r w:rsidRPr="005362B1">
        <w:rPr>
          <w:color w:val="706F6F"/>
          <w:lang w:val="es-MX"/>
        </w:rPr>
        <w:t xml:space="preserve">su </w:t>
      </w:r>
      <w:r w:rsidRPr="005362B1">
        <w:rPr>
          <w:color w:val="706F6F"/>
          <w:spacing w:val="-1"/>
          <w:lang w:val="es-MX"/>
        </w:rPr>
        <w:t>aprobación.</w:t>
      </w:r>
      <w:r w:rsidRPr="005362B1">
        <w:rPr>
          <w:color w:val="706F6F"/>
          <w:lang w:val="es-MX"/>
        </w:rPr>
        <w:t xml:space="preserve"> Éste </w:t>
      </w:r>
      <w:r w:rsidRPr="005362B1">
        <w:rPr>
          <w:color w:val="706F6F"/>
          <w:spacing w:val="-1"/>
          <w:lang w:val="es-MX"/>
        </w:rPr>
        <w:t>deberá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emitir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correspondiente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 plazo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podrá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exceder de</w:t>
      </w:r>
      <w:r w:rsidRPr="005362B1">
        <w:rPr>
          <w:color w:val="706F6F"/>
          <w:lang w:val="es-MX"/>
        </w:rPr>
        <w:t xml:space="preserve"> veinte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días hábiles siguientes a la fecha de conclusión del periodo de la verificación respectiva.</w:t>
      </w:r>
    </w:p>
    <w:p w:rsidR="00F07B74" w:rsidRPr="005362B1" w:rsidRDefault="00F07B74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F07B74" w:rsidRPr="005362B1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Pr="005362B1" w:rsidRDefault="00F07B74">
      <w:pPr>
        <w:spacing w:before="5" w:line="150" w:lineRule="atLeast"/>
        <w:rPr>
          <w:rFonts w:ascii="Arial" w:eastAsia="Arial" w:hAnsi="Arial" w:cs="Arial"/>
          <w:sz w:val="13"/>
          <w:szCs w:val="13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before="77" w:line="250" w:lineRule="auto"/>
        <w:ind w:left="134" w:right="118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Posterior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aprobación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Pleno,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un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plazo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mayor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tres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días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hábiles,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deberá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notificar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 cada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verificado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acuerdo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emitido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aquél,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acompañado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dictamen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 obligaciones de transparencia aprobado y de la Memoria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Técnica de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lang w:val="es-MX"/>
        </w:rPr>
        <w:t xml:space="preserve"> que le corresponda.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4" w:right="119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27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cuarto.</w:t>
      </w:r>
      <w:r w:rsidRPr="005362B1">
        <w:rPr>
          <w:b/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Si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dictamen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Pleno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parte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verificado,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tendrá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concluido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procedimiento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verificación respecto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éste.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4" w:right="118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-9"/>
          <w:lang w:val="es-MX"/>
        </w:rPr>
        <w:t xml:space="preserve"> </w:t>
      </w:r>
      <w:r w:rsidRPr="005362B1">
        <w:rPr>
          <w:b/>
          <w:color w:val="706F6F"/>
          <w:lang w:val="es-MX"/>
        </w:rPr>
        <w:t>quinto.</w:t>
      </w:r>
      <w:r w:rsidRPr="005362B1">
        <w:rPr>
          <w:b/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caso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existencia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incumplimiento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-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parte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verificado,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corresponda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quedarán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formulados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observaciones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derivados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verificación,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así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términos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deberá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atender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y subsanar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inconsistencias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detectadas,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debiendo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dentro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mayor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veinte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hábiles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sobre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contenida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dictamen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lang w:val="es-MX"/>
        </w:rPr>
        <w:t xml:space="preserve"> respectivo.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ind w:left="510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IV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510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>CUMPLIMIENTO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>DICTAMEN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3" w:right="118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6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sexto.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Transcurrido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atender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requerimientos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contenidos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59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realizará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análisis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elementos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aportados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verificará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haya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cumplido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totalidad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lo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determinado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dictamen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las obligaciones de transparencia derivadas de la verificación y en dicha Memoria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Técnica de </w:t>
      </w:r>
      <w:r w:rsidRPr="005362B1">
        <w:rPr>
          <w:color w:val="706F6F"/>
          <w:spacing w:val="-1"/>
          <w:lang w:val="es-MX"/>
        </w:rPr>
        <w:t>Verificación.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3" w:right="118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-5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séptimo.</w:t>
      </w:r>
      <w:r w:rsidRPr="005362B1">
        <w:rPr>
          <w:b/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considerarlo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pertinente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necesario,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podrá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solicitar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obligados,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informes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complementarios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permitan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contar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elementos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suficientes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verificar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dictamen general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aprobado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cuyo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caso,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deberán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remitir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dicho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informe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un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plazo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podrá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exceder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tres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días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hábiles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siguientes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>notificación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requerimiento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haga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dicha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5" w:right="117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-15"/>
          <w:lang w:val="es-MX"/>
        </w:rPr>
        <w:t xml:space="preserve"> </w:t>
      </w:r>
      <w:r w:rsidRPr="005362B1">
        <w:rPr>
          <w:b/>
          <w:color w:val="706F6F"/>
          <w:lang w:val="es-MX"/>
        </w:rPr>
        <w:t>octavo.</w:t>
      </w:r>
      <w:r w:rsidRPr="005362B1">
        <w:rPr>
          <w:b/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vez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realizada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dictamen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verificado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si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determina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verificado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atendió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totalidad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tales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requerimientos,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Comisión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emitirá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notificará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correspondiente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cumplimiento,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conducto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Comisionado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Presidente,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asistido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titular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Dirección,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teniéndose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como concluido el procedimiento de verificación respectivo.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5" w:right="118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Décimo</w:t>
      </w:r>
      <w:r w:rsidRPr="005362B1">
        <w:rPr>
          <w:b/>
          <w:color w:val="706F6F"/>
          <w:spacing w:val="3"/>
          <w:lang w:val="es-MX"/>
        </w:rPr>
        <w:t xml:space="preserve"> </w:t>
      </w:r>
      <w:r w:rsidRPr="005362B1">
        <w:rPr>
          <w:b/>
          <w:color w:val="706F6F"/>
          <w:lang w:val="es-MX"/>
        </w:rPr>
        <w:t>noveno.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Cuando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determine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identifique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casos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obligados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han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incumplido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total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parcialmente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derivados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dictamen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incumplimiento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notificará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superior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jerárquico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servidor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público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responsable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tal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que,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mayor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cinco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hábiles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dé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referidos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5" w:right="118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Concluido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plazo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referencia,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llevará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cabo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necesaria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determinar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debida</w:t>
      </w:r>
      <w:r w:rsidRPr="005362B1">
        <w:rPr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atención de los requerimientos en el dictamen general de cumplimiento y la Memoria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Técnica de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lang w:val="es-MX"/>
        </w:rPr>
        <w:t xml:space="preserve"> que corresponda.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5" w:right="118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Si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-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tiempo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forma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mención,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lang w:val="es-MX"/>
        </w:rPr>
        <w:t>emitirá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notificará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correspondiente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acuerdo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cumplimiento,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conducto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Comisionado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Presidente,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asistido por el titular de la Dirección, teniéndose como terminado el procedimiento de verificación de que se trate.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35" w:right="118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Vigésimo.</w:t>
      </w:r>
      <w:r w:rsidRPr="005362B1">
        <w:rPr>
          <w:b/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Si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cumplimiento,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total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parcialmente,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requerimientos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forma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términos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establecidos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dictamen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Memoria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Técnica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Verificación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vez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fenecido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señalado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Décimo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noveno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Lineamientos,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más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tardar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siguiente,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agrupará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todos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casos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ocurra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dicha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circunstancia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deriven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mismo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procedimiento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emitirá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un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proyecto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informe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incumplimiento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dictamen,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proponiendo</w:t>
      </w:r>
    </w:p>
    <w:p w:rsidR="00F07B74" w:rsidRPr="005362B1" w:rsidRDefault="00F07B74">
      <w:pPr>
        <w:spacing w:line="250" w:lineRule="auto"/>
        <w:jc w:val="both"/>
        <w:rPr>
          <w:rFonts w:ascii="Arial" w:eastAsia="Arial" w:hAnsi="Arial" w:cs="Arial"/>
          <w:lang w:val="es-MX"/>
        </w:rPr>
        <w:sectPr w:rsidR="00F07B74" w:rsidRPr="005362B1">
          <w:headerReference w:type="even" r:id="rId13"/>
          <w:headerReference w:type="default" r:id="rId14"/>
          <w:pgSz w:w="12240" w:h="15840"/>
          <w:pgMar w:top="1600" w:right="1580" w:bottom="280" w:left="1020" w:header="1174" w:footer="0" w:gutter="0"/>
          <w:pgNumType w:start="22"/>
          <w:cols w:space="720"/>
        </w:sect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before="17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pStyle w:val="Textoindependiente"/>
        <w:spacing w:before="77" w:line="250" w:lineRule="auto"/>
        <w:ind w:left="141" w:right="111"/>
        <w:jc w:val="both"/>
        <w:rPr>
          <w:lang w:val="es-MX"/>
        </w:rPr>
      </w:pP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medidas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apremio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sanciones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que,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conformidad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170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Estatal,</w:t>
      </w:r>
      <w:r w:rsidRPr="005362B1">
        <w:rPr>
          <w:color w:val="706F6F"/>
          <w:spacing w:val="29"/>
          <w:w w:val="99"/>
          <w:lang w:val="es-MX"/>
        </w:rPr>
        <w:t xml:space="preserve"> </w:t>
      </w:r>
      <w:r w:rsidRPr="005362B1">
        <w:rPr>
          <w:color w:val="706F6F"/>
          <w:lang w:val="es-MX"/>
        </w:rPr>
        <w:t>resulten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procedentes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asegurar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determinaciones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remitirá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Secretaría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Ejecutiva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efecto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sea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sometido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lang w:val="es-MX"/>
        </w:rPr>
        <w:t xml:space="preserve"> Pleno.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14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-6"/>
          <w:lang w:val="es-MX"/>
        </w:rPr>
        <w:t xml:space="preserve"> </w:t>
      </w:r>
      <w:r w:rsidRPr="005362B1">
        <w:rPr>
          <w:b/>
          <w:color w:val="706F6F"/>
          <w:lang w:val="es-MX"/>
        </w:rPr>
        <w:t>primero.</w:t>
      </w:r>
      <w:r w:rsidRPr="005362B1">
        <w:rPr>
          <w:b/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vez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aprobado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general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incumplimiento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dictamen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mediante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Pleno,</w:t>
      </w:r>
    </w:p>
    <w:p w:rsidR="00F07B74" w:rsidRPr="005362B1" w:rsidRDefault="00FF299F">
      <w:pPr>
        <w:pStyle w:val="Textoindependiente"/>
        <w:spacing w:before="9"/>
        <w:ind w:left="141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 xml:space="preserve">la Dirección será la responsable de </w:t>
      </w:r>
      <w:r w:rsidRPr="005362B1">
        <w:rPr>
          <w:color w:val="706F6F"/>
          <w:spacing w:val="-1"/>
          <w:lang w:val="es-MX"/>
        </w:rPr>
        <w:t>notificar,</w:t>
      </w:r>
      <w:r w:rsidRPr="005362B1">
        <w:rPr>
          <w:color w:val="706F6F"/>
          <w:lang w:val="es-MX"/>
        </w:rPr>
        <w:t xml:space="preserve"> dar seguimiento y ejecutar dicha determinación del organismo garante.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z w:val="18"/>
          <w:lang w:val="es-MX"/>
        </w:rPr>
        <w:t>TÍTULO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TERCERO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1297" w:right="1337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PROCEDIMIENTO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APROBACIÓN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TABLAS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APLICABILIDAD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LOS</w:t>
      </w:r>
      <w:r w:rsidRPr="005362B1">
        <w:rPr>
          <w:rFonts w:ascii="Arial" w:hAnsi="Arial"/>
          <w:b/>
          <w:color w:val="706F6F"/>
          <w:spacing w:val="31"/>
          <w:w w:val="9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SUJETOS</w:t>
      </w:r>
      <w:r w:rsidRPr="005362B1">
        <w:rPr>
          <w:rFonts w:ascii="Arial" w:hAnsi="Arial"/>
          <w:b/>
          <w:color w:val="706F6F"/>
          <w:spacing w:val="-15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OBLIGADOS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0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LAS</w:t>
      </w:r>
      <w:r w:rsidRPr="005362B1">
        <w:rPr>
          <w:rFonts w:asci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BASES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Y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PRINCIPIOS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PROCEDIMIENTO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5" w:line="260" w:lineRule="atLeast"/>
        <w:rPr>
          <w:rFonts w:ascii="Arial" w:eastAsia="Arial" w:hAnsi="Arial" w:cs="Arial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2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-8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segundo.</w:t>
      </w:r>
      <w:r w:rsidRPr="005362B1">
        <w:rPr>
          <w:b/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procedimiento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6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apegará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dispuesto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40" w:right="111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9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tercero.</w:t>
      </w:r>
      <w:r w:rsidRPr="005362B1">
        <w:rPr>
          <w:b/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acciones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verificación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realice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Comisión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portal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Plataforma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Nacional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ejecutarán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tomando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base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aprobadas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Pleno,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dicha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efectuará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mediante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acuerdo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publicado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página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lang w:val="es-MX"/>
        </w:rPr>
        <w:t>Internet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aquélla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y en el Periódico Oficial del Estado.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40" w:right="11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cuarto.</w:t>
      </w:r>
      <w:r w:rsidRPr="005362B1">
        <w:rPr>
          <w:b/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contenido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corresponde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obligado,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cual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tomar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facultades,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competencias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funciones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otorguen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ordenamientos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jurídicos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administrativos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sean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según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actividad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3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desarrollen,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así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políticas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información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numeral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noveno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25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Generales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párrafos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explicativos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obligación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común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específica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encuentran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incluidos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el Anexo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I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últimos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41" w:right="11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13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quinto.</w:t>
      </w:r>
      <w:r w:rsidRPr="005362B1">
        <w:rPr>
          <w:b/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procedimiento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3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obligados,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será</w:t>
      </w:r>
      <w:r w:rsidRPr="005362B1">
        <w:rPr>
          <w:color w:val="706F6F"/>
          <w:spacing w:val="45"/>
          <w:lang w:val="es-MX"/>
        </w:rPr>
        <w:t xml:space="preserve"> </w:t>
      </w:r>
      <w:r w:rsidRPr="005362B1">
        <w:rPr>
          <w:color w:val="706F6F"/>
          <w:lang w:val="es-MX"/>
        </w:rPr>
        <w:t>sustanciado</w:t>
      </w:r>
      <w:r w:rsidRPr="005362B1">
        <w:rPr>
          <w:color w:val="706F6F"/>
          <w:spacing w:val="-1"/>
          <w:lang w:val="es-MX"/>
        </w:rPr>
        <w:t xml:space="preserve"> 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41" w:right="11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sexto.</w:t>
      </w:r>
      <w:r w:rsidRPr="005362B1">
        <w:rPr>
          <w:b/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notificaciones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efecto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deba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realizar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Comisión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obligados,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conducto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sus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unidades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transparencia,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serán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efectuadas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Dirección,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vía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correo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electrónico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oficial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o,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defecto,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de manera</w:t>
      </w:r>
      <w:r w:rsidRPr="005362B1">
        <w:rPr>
          <w:color w:val="706F6F"/>
          <w:spacing w:val="-1"/>
          <w:lang w:val="es-MX"/>
        </w:rPr>
        <w:t xml:space="preserve"> personal.</w:t>
      </w: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line="180" w:lineRule="atLeast"/>
        <w:rPr>
          <w:rFonts w:ascii="Arial" w:eastAsia="Arial" w:hAnsi="Arial" w:cs="Arial"/>
          <w:sz w:val="15"/>
          <w:szCs w:val="15"/>
          <w:lang w:val="es-MX"/>
        </w:rPr>
      </w:pPr>
    </w:p>
    <w:p w:rsidR="00F07B74" w:rsidRPr="005362B1" w:rsidRDefault="00F07B74">
      <w:pPr>
        <w:spacing w:before="16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CAPÍTULO</w:t>
      </w:r>
      <w:r w:rsidRPr="005362B1">
        <w:rPr>
          <w:rFonts w:ascii="Arial" w:hAnsi="Arial"/>
          <w:b/>
          <w:color w:val="706F6F"/>
          <w:spacing w:val="-1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II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474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 w:hAnsi="Arial"/>
          <w:b/>
          <w:color w:val="706F6F"/>
          <w:spacing w:val="-6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PROCEDIMIENTO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8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APROBACIÓN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LAS</w:t>
      </w: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 xml:space="preserve"> TABLAS</w:t>
      </w:r>
      <w:r w:rsidRPr="005362B1">
        <w:rPr>
          <w:rFonts w:ascii="Arial" w:hAns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 w:hAns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APLICABILIDAD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 xml:space="preserve">séptimo. </w:t>
      </w:r>
      <w:r w:rsidRPr="005362B1">
        <w:rPr>
          <w:color w:val="706F6F"/>
          <w:spacing w:val="-1"/>
          <w:lang w:val="es-MX"/>
        </w:rPr>
        <w:t xml:space="preserve">Las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tendrán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lang w:val="es-MX"/>
        </w:rPr>
        <w:t xml:space="preserve"> vigencia</w:t>
      </w:r>
      <w:r w:rsidRPr="005362B1">
        <w:rPr>
          <w:color w:val="706F6F"/>
          <w:spacing w:val="-1"/>
          <w:lang w:val="es-MX"/>
        </w:rPr>
        <w:t xml:space="preserve"> anual, por lo que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los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"/>
          <w:lang w:val="es-MX"/>
        </w:rPr>
        <w:t xml:space="preserve"> obligados deberán presentar ante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durante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mes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enero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corresponda,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le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apliquen,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objeto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verifique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que cumpla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requisitos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-7"/>
          <w:lang w:val="es-MX"/>
        </w:rPr>
        <w:t xml:space="preserve"> </w:t>
      </w:r>
      <w:r w:rsidRPr="005362B1">
        <w:rPr>
          <w:color w:val="706F6F"/>
          <w:lang w:val="es-MX"/>
        </w:rPr>
        <w:t>Técnicos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lang w:val="es-MX"/>
        </w:rPr>
        <w:t>Generales,</w:t>
      </w:r>
      <w:r w:rsidRPr="005362B1">
        <w:rPr>
          <w:color w:val="706F6F"/>
          <w:spacing w:val="-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2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posteriormente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someterla,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conducto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Secretaría,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Pleno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términos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 artículos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70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 Ley</w:t>
      </w:r>
      <w:r w:rsidRPr="005362B1">
        <w:rPr>
          <w:color w:val="706F6F"/>
          <w:lang w:val="es-MX"/>
        </w:rPr>
        <w:t xml:space="preserve"> General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>74 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 Ley</w:t>
      </w:r>
      <w:r w:rsidRPr="005362B1">
        <w:rPr>
          <w:color w:val="706F6F"/>
          <w:lang w:val="es-MX"/>
        </w:rPr>
        <w:t xml:space="preserve"> Estatal.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4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18"/>
          <w:lang w:val="es-MX"/>
        </w:rPr>
        <w:t xml:space="preserve"> </w:t>
      </w:r>
      <w:r w:rsidRPr="005362B1">
        <w:rPr>
          <w:b/>
          <w:color w:val="706F6F"/>
          <w:lang w:val="es-MX"/>
        </w:rPr>
        <w:t>octavo.</w:t>
      </w:r>
      <w:r w:rsidRPr="005362B1">
        <w:rPr>
          <w:b/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formatos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lang w:val="es-MX"/>
        </w:rPr>
        <w:t>referentes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1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son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obran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anexos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Lineamientos.</w:t>
      </w:r>
    </w:p>
    <w:p w:rsidR="00F07B74" w:rsidRPr="005362B1" w:rsidRDefault="00F07B74">
      <w:pPr>
        <w:spacing w:line="250" w:lineRule="auto"/>
        <w:jc w:val="both"/>
        <w:rPr>
          <w:lang w:val="es-MX"/>
        </w:rPr>
        <w:sectPr w:rsidR="00F07B74" w:rsidRPr="005362B1">
          <w:pgSz w:w="12240" w:h="15840"/>
          <w:pgMar w:top="1680" w:right="1020" w:bottom="280" w:left="1580" w:header="1256" w:footer="0" w:gutter="0"/>
          <w:cols w:space="720"/>
        </w:sectPr>
      </w:pPr>
    </w:p>
    <w:p w:rsidR="00F07B74" w:rsidRPr="005362B1" w:rsidRDefault="00F07B74">
      <w:pPr>
        <w:spacing w:before="6" w:line="120" w:lineRule="atLeast"/>
        <w:rPr>
          <w:rFonts w:ascii="Arial" w:eastAsia="Arial" w:hAnsi="Arial" w:cs="Arial"/>
          <w:sz w:val="10"/>
          <w:szCs w:val="10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before="77"/>
        <w:jc w:val="both"/>
        <w:rPr>
          <w:lang w:val="es-MX"/>
        </w:rPr>
      </w:pPr>
      <w:r w:rsidRPr="005362B1">
        <w:rPr>
          <w:color w:val="706F6F"/>
          <w:spacing w:val="-6"/>
          <w:lang w:val="es-MX"/>
        </w:rPr>
        <w:t>T</w:t>
      </w:r>
      <w:r w:rsidRPr="005362B1">
        <w:rPr>
          <w:color w:val="706F6F"/>
          <w:spacing w:val="-5"/>
          <w:lang w:val="es-MX"/>
        </w:rPr>
        <w:t>odos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atender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puntualmente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-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formatos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</w:p>
    <w:p w:rsidR="00F07B74" w:rsidRPr="005362B1" w:rsidRDefault="00FF299F">
      <w:pPr>
        <w:pStyle w:val="Textoindependiente"/>
        <w:spacing w:before="9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aprobados, los cuales contienen lo siguiente: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3"/>
        </w:numPr>
        <w:tabs>
          <w:tab w:val="left" w:pos="322"/>
        </w:tabs>
        <w:spacing w:line="250" w:lineRule="auto"/>
        <w:ind w:right="119" w:firstLine="0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Rubro:</w:t>
      </w:r>
      <w:r w:rsidRPr="005362B1">
        <w:rPr>
          <w:b/>
          <w:color w:val="706F6F"/>
          <w:spacing w:val="-14"/>
          <w:lang w:val="es-MX"/>
        </w:rPr>
        <w:t xml:space="preserve"> </w:t>
      </w:r>
      <w:r w:rsidRPr="005362B1">
        <w:rPr>
          <w:color w:val="706F6F"/>
          <w:lang w:val="es-MX"/>
        </w:rPr>
        <w:t>Además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señalar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trata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aplicabilidad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lang w:val="es-MX"/>
        </w:rPr>
        <w:t>y/o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lang w:val="es-MX"/>
        </w:rPr>
        <w:t>sujeto obligado, deberán señalarse tanto el nombre oficial completo del sujeto obligado como el año correspondiente.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3"/>
        </w:numPr>
        <w:tabs>
          <w:tab w:val="left" w:pos="343"/>
        </w:tabs>
        <w:spacing w:line="250" w:lineRule="auto"/>
        <w:ind w:right="118" w:firstLine="0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1"/>
          <w:lang w:val="es-MX"/>
        </w:rPr>
        <w:t>Tipo</w:t>
      </w:r>
      <w:r w:rsidRPr="005362B1">
        <w:rPr>
          <w:b/>
          <w:color w:val="706F6F"/>
          <w:spacing w:val="7"/>
          <w:lang w:val="es-MX"/>
        </w:rPr>
        <w:t xml:space="preserve"> </w:t>
      </w:r>
      <w:r w:rsidRPr="005362B1">
        <w:rPr>
          <w:b/>
          <w:color w:val="706F6F"/>
          <w:lang w:val="es-MX"/>
        </w:rPr>
        <w:t>de</w:t>
      </w:r>
      <w:r w:rsidRPr="005362B1">
        <w:rPr>
          <w:b/>
          <w:color w:val="706F6F"/>
          <w:spacing w:val="7"/>
          <w:lang w:val="es-MX"/>
        </w:rPr>
        <w:t xml:space="preserve"> </w:t>
      </w:r>
      <w:r w:rsidRPr="005362B1">
        <w:rPr>
          <w:b/>
          <w:color w:val="706F6F"/>
          <w:lang w:val="es-MX"/>
        </w:rPr>
        <w:t>Sujeto</w:t>
      </w:r>
      <w:r w:rsidRPr="005362B1">
        <w:rPr>
          <w:b/>
          <w:color w:val="706F6F"/>
          <w:spacing w:val="6"/>
          <w:lang w:val="es-MX"/>
        </w:rPr>
        <w:t xml:space="preserve"> </w:t>
      </w:r>
      <w:r w:rsidRPr="005362B1">
        <w:rPr>
          <w:b/>
          <w:color w:val="706F6F"/>
          <w:lang w:val="es-MX"/>
        </w:rPr>
        <w:t>Obligado:</w:t>
      </w:r>
      <w:r w:rsidRPr="005362B1">
        <w:rPr>
          <w:b/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Refiere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tipo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pertenece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obligado,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términos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lo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establecido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Título Sexto de la Ley Estatal en correlación con el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Título Quinto de la Ley General: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Poder Ejecutivo del Estado.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Municipios.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Poder Legislativo del Estado.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Poder Judicial del Estado.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Órganos autónomos.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Pr="005362B1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Instituciones de educación superior públicas dotadas de autonomía.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Partidos políticos.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Fideicomisos y fondos públicos.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Pr="005362B1" w:rsidRDefault="00FF299F">
      <w:pPr>
        <w:pStyle w:val="Textoindependiente"/>
        <w:numPr>
          <w:ilvl w:val="0"/>
          <w:numId w:val="2"/>
        </w:numPr>
        <w:tabs>
          <w:tab w:val="left" w:pos="214"/>
        </w:tabs>
        <w:ind w:left="213" w:hanging="100"/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Autoridades administrativas y jurisdiccionales en materia laboral en el Estado.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</w:rPr>
      </w:pPr>
      <w:r>
        <w:rPr>
          <w:color w:val="706F6F"/>
        </w:rPr>
        <w:t>Sindicatos.</w:t>
      </w:r>
    </w:p>
    <w:p w:rsidR="00F07B74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</w:rPr>
      </w:pPr>
    </w:p>
    <w:p w:rsidR="00F07B74" w:rsidRPr="005362B1" w:rsidRDefault="00FF299F">
      <w:pPr>
        <w:pStyle w:val="Textoindependiente"/>
        <w:numPr>
          <w:ilvl w:val="0"/>
          <w:numId w:val="2"/>
        </w:numPr>
        <w:tabs>
          <w:tab w:val="left" w:pos="224"/>
        </w:tabs>
        <w:jc w:val="both"/>
        <w:rPr>
          <w:rFonts w:cs="Arial"/>
          <w:lang w:val="es-MX"/>
        </w:rPr>
      </w:pPr>
      <w:r w:rsidRPr="005362B1">
        <w:rPr>
          <w:color w:val="706F6F"/>
          <w:lang w:val="es-MX"/>
        </w:rPr>
        <w:t>Personas físicas o morales que reciben y ejercen recursos públicos o ejercen actos de autoridad.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3"/>
        </w:numPr>
        <w:tabs>
          <w:tab w:val="left" w:pos="328"/>
        </w:tabs>
        <w:spacing w:line="250" w:lineRule="auto"/>
        <w:ind w:right="117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Aplicabilidad: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Artículos,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fracciones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incisos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establezcan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9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19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resulten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jurídicamente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aplicables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obligado,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incluyendo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datos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referencia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aquellas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4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encontrándose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encuentren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contempladas</w:t>
      </w:r>
      <w:r w:rsidRPr="005362B1">
        <w:rPr>
          <w:color w:val="706F6F"/>
          <w:spacing w:val="-1"/>
          <w:lang w:val="es-MX"/>
        </w:rPr>
        <w:t xml:space="preserve"> 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General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>les</w:t>
      </w:r>
      <w:r w:rsidRPr="005362B1">
        <w:rPr>
          <w:color w:val="706F6F"/>
          <w:lang w:val="es-MX"/>
        </w:rPr>
        <w:t xml:space="preserve"> resulten</w:t>
      </w:r>
      <w:r w:rsidRPr="005362B1">
        <w:rPr>
          <w:color w:val="706F6F"/>
          <w:spacing w:val="-1"/>
          <w:lang w:val="es-MX"/>
        </w:rPr>
        <w:t xml:space="preserve"> aplicables.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numPr>
          <w:ilvl w:val="0"/>
          <w:numId w:val="3"/>
        </w:numPr>
        <w:tabs>
          <w:tab w:val="left" w:pos="334"/>
        </w:tabs>
        <w:spacing w:line="250" w:lineRule="auto"/>
        <w:ind w:right="118" w:firstLine="0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Inaplicabilidad:</w:t>
      </w:r>
      <w:r w:rsidRPr="005362B1">
        <w:rPr>
          <w:b/>
          <w:color w:val="706F6F"/>
          <w:spacing w:val="-12"/>
          <w:lang w:val="es-MX"/>
        </w:rPr>
        <w:t xml:space="preserve"> </w:t>
      </w:r>
      <w:r w:rsidRPr="005362B1">
        <w:rPr>
          <w:color w:val="706F6F"/>
          <w:lang w:val="es-MX"/>
        </w:rPr>
        <w:t>Artículos,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fracciones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incisos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 Ley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 establezcan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 obligaciones de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49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resulten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jurídicamente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aplicables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obligado,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incluyendo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datos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referencia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aquellas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obligaciones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4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encontrándose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establecidas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Estatal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4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encuentren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contempladas</w:t>
      </w:r>
      <w:r w:rsidRPr="005362B1">
        <w:rPr>
          <w:color w:val="706F6F"/>
          <w:spacing w:val="-1"/>
          <w:lang w:val="es-MX"/>
        </w:rPr>
        <w:t xml:space="preserve"> 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</w:t>
      </w:r>
      <w:r w:rsidRPr="005362B1">
        <w:rPr>
          <w:color w:val="706F6F"/>
          <w:lang w:val="es-MX"/>
        </w:rPr>
        <w:t xml:space="preserve"> General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 xml:space="preserve">y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tampoco</w:t>
      </w:r>
      <w:r w:rsidRPr="005362B1">
        <w:rPr>
          <w:color w:val="706F6F"/>
          <w:spacing w:val="-1"/>
          <w:lang w:val="es-MX"/>
        </w:rPr>
        <w:t xml:space="preserve"> les</w:t>
      </w:r>
      <w:r w:rsidRPr="005362B1">
        <w:rPr>
          <w:color w:val="706F6F"/>
          <w:lang w:val="es-MX"/>
        </w:rPr>
        <w:t xml:space="preserve"> resulten</w:t>
      </w:r>
      <w:r w:rsidRPr="005362B1">
        <w:rPr>
          <w:color w:val="706F6F"/>
          <w:spacing w:val="-1"/>
          <w:lang w:val="es-MX"/>
        </w:rPr>
        <w:t xml:space="preserve"> aplicables.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5362B1">
        <w:rPr>
          <w:b/>
          <w:color w:val="706F6F"/>
          <w:spacing w:val="-1"/>
          <w:lang w:val="es-MX"/>
        </w:rPr>
        <w:t>Vigésimo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b/>
          <w:color w:val="706F6F"/>
          <w:lang w:val="es-MX"/>
        </w:rPr>
        <w:t>noveno.</w:t>
      </w:r>
      <w:r w:rsidRPr="005362B1">
        <w:rPr>
          <w:b/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señalar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precisión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artículos,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fracciones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e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incisos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correspondientes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38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les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apliquen,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manera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fundamentada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motivada,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las 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aplican,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señalando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éste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último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caso,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mediante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leyenda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nota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justifique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legal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plenamente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el motivo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aplicabilidad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publicación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obligación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transparencia,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tomando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consideración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8"/>
          <w:lang w:val="es-MX"/>
        </w:rPr>
        <w:t xml:space="preserve"> </w:t>
      </w:r>
      <w:r w:rsidRPr="005362B1">
        <w:rPr>
          <w:color w:val="706F6F"/>
          <w:lang w:val="es-MX"/>
        </w:rPr>
        <w:t>refiere únicamente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obligado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generará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ningún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momento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por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estar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especificado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sus facultades,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competencias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y funciones</w:t>
      </w:r>
      <w:r w:rsidRPr="005362B1">
        <w:rPr>
          <w:color w:val="706F6F"/>
          <w:spacing w:val="-1"/>
          <w:lang w:val="es-MX"/>
        </w:rPr>
        <w:t xml:space="preserve"> otorgadas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lang w:val="es-MX"/>
        </w:rPr>
        <w:t xml:space="preserve"> su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marco</w:t>
      </w:r>
      <w:r w:rsidRPr="005362B1">
        <w:rPr>
          <w:color w:val="706F6F"/>
          <w:spacing w:val="-1"/>
          <w:lang w:val="es-MX"/>
        </w:rPr>
        <w:t xml:space="preserve"> normativo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8"/>
        <w:jc w:val="both"/>
        <w:rPr>
          <w:lang w:val="es-MX"/>
        </w:rPr>
      </w:pPr>
      <w:r w:rsidRPr="005362B1">
        <w:rPr>
          <w:b/>
          <w:color w:val="706F6F"/>
          <w:spacing w:val="-2"/>
          <w:lang w:val="es-MX"/>
        </w:rPr>
        <w:t>Trigésimo.</w:t>
      </w:r>
      <w:r w:rsidRPr="005362B1">
        <w:rPr>
          <w:b/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aquellos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casos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haya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presentado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2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spacing w:val="2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corresponda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establecido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numeral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vigésimo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séptimo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Lineamientos,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24"/>
          <w:lang w:val="es-MX"/>
        </w:rPr>
        <w:t xml:space="preserve"> </w:t>
      </w:r>
      <w:r w:rsidRPr="005362B1">
        <w:rPr>
          <w:color w:val="706F6F"/>
          <w:lang w:val="es-MX"/>
        </w:rPr>
        <w:t>requerirá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omiso,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ante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dicho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documento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-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exceda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cinco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días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hábiles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contados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partir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día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siguiente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notificación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requerimiento,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apercibimiento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 que,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no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spacing w:val="-2"/>
          <w:lang w:val="es-MX"/>
        </w:rPr>
        <w:t>cumplir,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procederá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tomar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como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válida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definitiva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aquella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contenida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última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aprobada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Comisión.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right="119"/>
        <w:jc w:val="both"/>
        <w:rPr>
          <w:lang w:val="es-MX"/>
        </w:rPr>
      </w:pPr>
      <w:r w:rsidRPr="005362B1">
        <w:rPr>
          <w:b/>
          <w:color w:val="706F6F"/>
          <w:spacing w:val="-2"/>
          <w:lang w:val="es-MX"/>
        </w:rPr>
        <w:t>Trigésimo</w:t>
      </w:r>
      <w:r w:rsidRPr="005362B1">
        <w:rPr>
          <w:b/>
          <w:color w:val="706F6F"/>
          <w:spacing w:val="14"/>
          <w:lang w:val="es-MX"/>
        </w:rPr>
        <w:t xml:space="preserve"> </w:t>
      </w:r>
      <w:r w:rsidRPr="005362B1">
        <w:rPr>
          <w:b/>
          <w:color w:val="706F6F"/>
          <w:lang w:val="es-MX"/>
        </w:rPr>
        <w:t>primero.</w:t>
      </w:r>
      <w:r w:rsidRPr="005362B1">
        <w:rPr>
          <w:b/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Para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caso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presentada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15"/>
          <w:lang w:val="es-MX"/>
        </w:rPr>
        <w:t xml:space="preserve"> </w:t>
      </w:r>
      <w:r w:rsidRPr="005362B1">
        <w:rPr>
          <w:color w:val="706F6F"/>
          <w:lang w:val="es-MX"/>
        </w:rPr>
        <w:t>cumpla</w:t>
      </w:r>
      <w:r w:rsidRPr="005362B1">
        <w:rPr>
          <w:color w:val="706F6F"/>
          <w:spacing w:val="14"/>
          <w:lang w:val="es-MX"/>
        </w:rPr>
        <w:t xml:space="preserve"> </w:t>
      </w:r>
      <w:r w:rsidRPr="005362B1">
        <w:rPr>
          <w:color w:val="706F6F"/>
          <w:lang w:val="es-MX"/>
        </w:rPr>
        <w:t>con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alguno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requisitos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señalados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numeral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vigésimo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octavo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36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35"/>
          <w:lang w:val="es-MX"/>
        </w:rPr>
        <w:t xml:space="preserve"> </w:t>
      </w:r>
      <w:r w:rsidRPr="005362B1">
        <w:rPr>
          <w:color w:val="706F6F"/>
          <w:lang w:val="es-MX"/>
        </w:rPr>
        <w:t>requiera</w:t>
      </w:r>
    </w:p>
    <w:p w:rsidR="00F07B74" w:rsidRPr="005362B1" w:rsidRDefault="00F07B74">
      <w:pPr>
        <w:spacing w:line="250" w:lineRule="auto"/>
        <w:jc w:val="both"/>
        <w:rPr>
          <w:lang w:val="es-MX"/>
        </w:rPr>
        <w:sectPr w:rsidR="00F07B74" w:rsidRPr="005362B1">
          <w:pgSz w:w="12240" w:h="15840"/>
          <w:pgMar w:top="1640" w:right="1580" w:bottom="280" w:left="1020" w:header="1174" w:footer="0" w:gutter="0"/>
          <w:cols w:space="720"/>
        </w:sect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07B74">
      <w:pPr>
        <w:spacing w:before="12" w:line="240" w:lineRule="atLeast"/>
        <w:rPr>
          <w:rFonts w:ascii="Arial" w:eastAsia="Arial" w:hAnsi="Arial" w:cs="Arial"/>
          <w:sz w:val="20"/>
          <w:szCs w:val="20"/>
          <w:lang w:val="es-MX"/>
        </w:rPr>
      </w:pPr>
    </w:p>
    <w:p w:rsidR="00F07B74" w:rsidRPr="005362B1" w:rsidRDefault="00FF299F">
      <w:pPr>
        <w:pStyle w:val="Textoindependiente"/>
        <w:spacing w:before="77" w:line="250" w:lineRule="auto"/>
        <w:ind w:left="120" w:right="112"/>
        <w:jc w:val="both"/>
        <w:rPr>
          <w:rFonts w:cs="Arial"/>
          <w:lang w:val="es-MX"/>
        </w:rPr>
      </w:pPr>
      <w:r w:rsidRPr="005362B1">
        <w:rPr>
          <w:color w:val="706F6F"/>
          <w:spacing w:val="-1"/>
          <w:lang w:val="es-MX"/>
        </w:rPr>
        <w:t>aclaración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respecto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contenido,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prevendrá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tal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obligado,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sola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ocasión,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0"/>
          <w:lang w:val="es-MX"/>
        </w:rPr>
        <w:t xml:space="preserve"> </w:t>
      </w:r>
      <w:r w:rsidRPr="005362B1">
        <w:rPr>
          <w:color w:val="706F6F"/>
          <w:lang w:val="es-MX"/>
        </w:rPr>
        <w:t>subsane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aclare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observaciones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correspondientes,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plazo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exceda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cinco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días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hábiles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contados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partir del día siguiente de la notificación de la prevención.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b/>
          <w:color w:val="706F6F"/>
          <w:spacing w:val="-2"/>
          <w:lang w:val="es-MX"/>
        </w:rPr>
        <w:t>Trigésimo</w:t>
      </w:r>
      <w:r w:rsidRPr="005362B1">
        <w:rPr>
          <w:b/>
          <w:color w:val="706F6F"/>
          <w:spacing w:val="31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segundo.</w:t>
      </w:r>
      <w:r w:rsidRPr="005362B1">
        <w:rPr>
          <w:b/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Dirección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verificará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procedencia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solventación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o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aclaración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realice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31"/>
          <w:lang w:val="es-MX"/>
        </w:rPr>
        <w:t xml:space="preserve"> </w:t>
      </w:r>
      <w:r w:rsidRPr="005362B1">
        <w:rPr>
          <w:color w:val="706F6F"/>
          <w:lang w:val="es-MX"/>
        </w:rPr>
        <w:t>sujeto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obligado,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efecto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determinar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versión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definitiva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tabla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aplicabilidad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presentada,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misma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que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será</w:t>
      </w:r>
      <w:r w:rsidRPr="005362B1">
        <w:rPr>
          <w:color w:val="706F6F"/>
          <w:spacing w:val="-3"/>
          <w:lang w:val="es-MX"/>
        </w:rPr>
        <w:t xml:space="preserve"> </w:t>
      </w:r>
      <w:r w:rsidRPr="005362B1">
        <w:rPr>
          <w:color w:val="706F6F"/>
          <w:lang w:val="es-MX"/>
        </w:rPr>
        <w:t>sometida 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aprobación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Pleno.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lang w:val="es-MX"/>
        </w:rPr>
      </w:pPr>
      <w:r w:rsidRPr="005362B1">
        <w:rPr>
          <w:b/>
          <w:color w:val="706F6F"/>
          <w:spacing w:val="-2"/>
          <w:lang w:val="es-MX"/>
        </w:rPr>
        <w:t>Trigésimo</w:t>
      </w:r>
      <w:r w:rsidRPr="005362B1">
        <w:rPr>
          <w:b/>
          <w:color w:val="706F6F"/>
          <w:spacing w:val="11"/>
          <w:lang w:val="es-MX"/>
        </w:rPr>
        <w:t xml:space="preserve"> </w:t>
      </w:r>
      <w:r w:rsidRPr="005362B1">
        <w:rPr>
          <w:b/>
          <w:color w:val="706F6F"/>
          <w:lang w:val="es-MX"/>
        </w:rPr>
        <w:t>tercero.</w:t>
      </w:r>
      <w:r w:rsidRPr="005362B1">
        <w:rPr>
          <w:b/>
          <w:color w:val="706F6F"/>
          <w:spacing w:val="10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Una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vez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determinado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10"/>
          <w:lang w:val="es-MX"/>
        </w:rPr>
        <w:t xml:space="preserve"> </w:t>
      </w:r>
      <w:r w:rsidRPr="005362B1">
        <w:rPr>
          <w:color w:val="706F6F"/>
          <w:lang w:val="es-MX"/>
        </w:rPr>
        <w:t>validado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contenido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correspondientes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11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aplicabilidad,</w:t>
      </w:r>
      <w:r w:rsidRPr="005362B1">
        <w:rPr>
          <w:color w:val="706F6F"/>
          <w:spacing w:val="1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Dirección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presentará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Secretaría,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debidamente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integrada,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relación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fracciones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no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aplicables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totalidad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sujetos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obligados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integran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Padrón,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para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lang w:val="es-MX"/>
        </w:rPr>
        <w:t>cumplimiento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las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disposiciones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legales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en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materia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obligaciones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transparencia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comunes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específicas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se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encuentran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establecidas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Leyes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7"/>
          <w:lang w:val="es-MX"/>
        </w:rPr>
        <w:t xml:space="preserve"> </w:t>
      </w:r>
      <w:r w:rsidRPr="005362B1">
        <w:rPr>
          <w:color w:val="706F6F"/>
          <w:lang w:val="es-MX"/>
        </w:rPr>
        <w:t>y Estatal,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cual</w:t>
      </w:r>
      <w:r w:rsidRPr="005362B1">
        <w:rPr>
          <w:color w:val="706F6F"/>
          <w:spacing w:val="-1"/>
          <w:lang w:val="es-MX"/>
        </w:rPr>
        <w:t xml:space="preserve"> deberá </w:t>
      </w:r>
      <w:r w:rsidRPr="005362B1">
        <w:rPr>
          <w:color w:val="706F6F"/>
          <w:lang w:val="es-MX"/>
        </w:rPr>
        <w:t>ser</w:t>
      </w:r>
      <w:r w:rsidRPr="005362B1">
        <w:rPr>
          <w:color w:val="706F6F"/>
          <w:spacing w:val="-1"/>
          <w:lang w:val="es-MX"/>
        </w:rPr>
        <w:t xml:space="preserve"> aprobada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por el</w:t>
      </w:r>
      <w:r w:rsidRPr="005362B1">
        <w:rPr>
          <w:color w:val="706F6F"/>
          <w:lang w:val="es-MX"/>
        </w:rPr>
        <w:t xml:space="preserve"> Pleno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más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tardar</w:t>
      </w:r>
      <w:r w:rsidRPr="005362B1">
        <w:rPr>
          <w:color w:val="706F6F"/>
          <w:spacing w:val="-1"/>
          <w:lang w:val="es-MX"/>
        </w:rPr>
        <w:t xml:space="preserve"> en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el </w:t>
      </w:r>
      <w:r w:rsidRPr="005362B1">
        <w:rPr>
          <w:color w:val="706F6F"/>
          <w:lang w:val="es-MX"/>
        </w:rPr>
        <w:t>mes</w:t>
      </w:r>
      <w:r w:rsidRPr="005362B1">
        <w:rPr>
          <w:color w:val="706F6F"/>
          <w:spacing w:val="-1"/>
          <w:lang w:val="es-MX"/>
        </w:rPr>
        <w:t xml:space="preserve"> de</w:t>
      </w:r>
      <w:r w:rsidRPr="005362B1">
        <w:rPr>
          <w:color w:val="706F6F"/>
          <w:lang w:val="es-MX"/>
        </w:rPr>
        <w:t xml:space="preserve"> marzo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año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lang w:val="es-MX"/>
        </w:rPr>
        <w:t xml:space="preserve"> corresponda.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5362B1">
        <w:rPr>
          <w:b/>
          <w:color w:val="706F6F"/>
          <w:spacing w:val="-2"/>
          <w:lang w:val="es-MX"/>
        </w:rPr>
        <w:t>Trigésimo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b/>
          <w:color w:val="706F6F"/>
          <w:spacing w:val="-1"/>
          <w:lang w:val="es-MX"/>
        </w:rPr>
        <w:t>cuarto.</w:t>
      </w:r>
      <w:r w:rsidRPr="005362B1">
        <w:rPr>
          <w:b/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Una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vez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aprobadas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las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tablas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aplicabilidad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cada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año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publicada</w:t>
      </w:r>
      <w:r w:rsidRPr="005362B1">
        <w:rPr>
          <w:color w:val="706F6F"/>
          <w:spacing w:val="6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Periódico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Oficial</w:t>
      </w:r>
      <w:r w:rsidRPr="005362B1">
        <w:rPr>
          <w:color w:val="706F6F"/>
          <w:spacing w:val="5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  <w:r w:rsidRPr="005362B1">
        <w:rPr>
          <w:color w:val="706F6F"/>
          <w:spacing w:val="23"/>
          <w:lang w:val="es-MX"/>
        </w:rPr>
        <w:t xml:space="preserve"> </w:t>
      </w:r>
      <w:r w:rsidRPr="005362B1">
        <w:rPr>
          <w:color w:val="706F6F"/>
          <w:lang w:val="es-MX"/>
        </w:rPr>
        <w:t>Estado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correspondiente</w:t>
      </w:r>
      <w:r w:rsidRPr="005362B1">
        <w:rPr>
          <w:color w:val="706F6F"/>
          <w:spacing w:val="-1"/>
          <w:lang w:val="es-MX"/>
        </w:rPr>
        <w:t xml:space="preserve"> determinación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Pleno,</w:t>
      </w:r>
      <w:r w:rsidRPr="005362B1">
        <w:rPr>
          <w:color w:val="706F6F"/>
          <w:spacing w:val="-1"/>
          <w:lang w:val="es-MX"/>
        </w:rPr>
        <w:t xml:space="preserve"> los</w:t>
      </w:r>
      <w:r w:rsidRPr="005362B1">
        <w:rPr>
          <w:color w:val="706F6F"/>
          <w:lang w:val="es-MX"/>
        </w:rPr>
        <w:t xml:space="preserve"> sujetos</w:t>
      </w:r>
      <w:r w:rsidRPr="005362B1">
        <w:rPr>
          <w:color w:val="706F6F"/>
          <w:spacing w:val="-1"/>
          <w:lang w:val="es-MX"/>
        </w:rPr>
        <w:t xml:space="preserve"> obligados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deberán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dar</w:t>
      </w:r>
      <w:r w:rsidRPr="005362B1">
        <w:rPr>
          <w:color w:val="706F6F"/>
          <w:lang w:val="es-MX"/>
        </w:rPr>
        <w:t xml:space="preserve"> cumplimiento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publicación</w:t>
      </w:r>
      <w:r w:rsidRPr="005362B1">
        <w:rPr>
          <w:color w:val="706F6F"/>
          <w:lang w:val="es-MX"/>
        </w:rPr>
        <w:t xml:space="preserve"> y</w:t>
      </w:r>
      <w:r w:rsidRPr="005362B1">
        <w:rPr>
          <w:color w:val="706F6F"/>
          <w:spacing w:val="30"/>
          <w:lang w:val="es-MX"/>
        </w:rPr>
        <w:t xml:space="preserve"> </w:t>
      </w:r>
      <w:r w:rsidRPr="005362B1">
        <w:rPr>
          <w:color w:val="706F6F"/>
          <w:lang w:val="es-MX"/>
        </w:rPr>
        <w:t>actualización de sus obligaciones de transparencia comunes y específicas en los términos establecidos.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825" w:right="818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1"/>
          <w:sz w:val="18"/>
          <w:lang w:val="es-MX"/>
        </w:rPr>
        <w:t>TRANSITORIOS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ind w:left="120"/>
        <w:jc w:val="both"/>
        <w:rPr>
          <w:rFonts w:cs="Arial"/>
          <w:lang w:val="es-MX"/>
        </w:rPr>
      </w:pPr>
      <w:r w:rsidRPr="005362B1">
        <w:rPr>
          <w:b/>
          <w:color w:val="706F6F"/>
          <w:lang w:val="es-MX"/>
        </w:rPr>
        <w:t>PRIMERO.</w:t>
      </w:r>
      <w:r w:rsidRPr="005362B1">
        <w:rPr>
          <w:b/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Los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presentes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lineamientos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entrarán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vigor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al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día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siguiente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de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su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publicación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en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el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Periódico</w:t>
      </w:r>
      <w:r w:rsidRPr="005362B1">
        <w:rPr>
          <w:color w:val="706F6F"/>
          <w:spacing w:val="3"/>
          <w:lang w:val="es-MX"/>
        </w:rPr>
        <w:t xml:space="preserve"> </w:t>
      </w:r>
      <w:r w:rsidRPr="005362B1">
        <w:rPr>
          <w:color w:val="706F6F"/>
          <w:lang w:val="es-MX"/>
        </w:rPr>
        <w:t>Oficial</w:t>
      </w:r>
      <w:r w:rsidRPr="005362B1">
        <w:rPr>
          <w:color w:val="706F6F"/>
          <w:spacing w:val="4"/>
          <w:lang w:val="es-MX"/>
        </w:rPr>
        <w:t xml:space="preserve"> </w:t>
      </w:r>
      <w:r w:rsidRPr="005362B1">
        <w:rPr>
          <w:color w:val="706F6F"/>
          <w:lang w:val="es-MX"/>
        </w:rPr>
        <w:t>del</w:t>
      </w:r>
    </w:p>
    <w:p w:rsidR="00F07B74" w:rsidRPr="005362B1" w:rsidRDefault="00FF299F">
      <w:pPr>
        <w:pStyle w:val="Textoindependiente"/>
        <w:spacing w:before="9"/>
        <w:ind w:left="120"/>
        <w:jc w:val="both"/>
        <w:rPr>
          <w:lang w:val="es-MX"/>
        </w:rPr>
      </w:pPr>
      <w:r w:rsidRPr="005362B1">
        <w:rPr>
          <w:color w:val="706F6F"/>
          <w:lang w:val="es-MX"/>
        </w:rPr>
        <w:t>Estado.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20" w:right="111"/>
        <w:jc w:val="both"/>
        <w:rPr>
          <w:rFonts w:cs="Arial"/>
          <w:lang w:val="es-MX"/>
        </w:rPr>
      </w:pPr>
      <w:r w:rsidRPr="005362B1">
        <w:rPr>
          <w:rFonts w:cs="Arial"/>
          <w:b/>
          <w:bCs/>
          <w:color w:val="706F6F"/>
          <w:lang w:val="es-MX"/>
        </w:rPr>
        <w:t>SEGUNDO.</w:t>
      </w:r>
      <w:r w:rsidRPr="005362B1">
        <w:rPr>
          <w:rFonts w:cs="Arial"/>
          <w:b/>
          <w:bCs/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presentes</w:t>
      </w:r>
      <w:r w:rsidRPr="005362B1">
        <w:rPr>
          <w:color w:val="706F6F"/>
          <w:spacing w:val="28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lineamientos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dejan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sin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efecto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los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lang w:val="es-MX"/>
        </w:rPr>
        <w:t>“Lineamientos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que</w:t>
      </w:r>
      <w:r w:rsidRPr="005362B1">
        <w:rPr>
          <w:color w:val="706F6F"/>
          <w:spacing w:val="26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establecen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el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procedimiento</w:t>
      </w:r>
      <w:r w:rsidRPr="005362B1">
        <w:rPr>
          <w:color w:val="706F6F"/>
          <w:spacing w:val="27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3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verificación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y</w:t>
      </w:r>
      <w:r w:rsidRPr="005362B1">
        <w:rPr>
          <w:rFonts w:cs="Arial"/>
          <w:color w:val="706F6F"/>
          <w:spacing w:val="3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seguimiento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del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cumplimiento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las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obligaciones</w:t>
      </w:r>
      <w:r w:rsidRPr="005362B1">
        <w:rPr>
          <w:rFonts w:cs="Arial"/>
          <w:color w:val="706F6F"/>
          <w:spacing w:val="34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transparencia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que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deben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publicar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35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sujetos obligados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del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Estado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Campeche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en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los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Portales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Internet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y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en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la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Plataforma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Nacional</w:t>
      </w:r>
      <w:r w:rsidRPr="005362B1">
        <w:rPr>
          <w:rFonts w:cs="Arial"/>
          <w:color w:val="706F6F"/>
          <w:spacing w:val="3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de</w:t>
      </w:r>
      <w:r w:rsidRPr="005362B1">
        <w:rPr>
          <w:rFonts w:cs="Arial"/>
          <w:color w:val="706F6F"/>
          <w:spacing w:val="34"/>
          <w:lang w:val="es-MX"/>
        </w:rPr>
        <w:t xml:space="preserve"> </w:t>
      </w:r>
      <w:r w:rsidRPr="005362B1">
        <w:rPr>
          <w:rFonts w:cs="Arial"/>
          <w:color w:val="706F6F"/>
          <w:spacing w:val="-1"/>
          <w:lang w:val="es-MX"/>
        </w:rPr>
        <w:t>Transparencia”,</w:t>
      </w:r>
      <w:r w:rsidRPr="005362B1">
        <w:rPr>
          <w:rFonts w:cs="Arial"/>
          <w:color w:val="706F6F"/>
          <w:spacing w:val="28"/>
          <w:lang w:val="es-MX"/>
        </w:rPr>
        <w:t xml:space="preserve"> </w:t>
      </w:r>
      <w:r w:rsidRPr="005362B1">
        <w:rPr>
          <w:rFonts w:cs="Arial"/>
          <w:color w:val="706F6F"/>
          <w:lang w:val="es-MX"/>
        </w:rPr>
        <w:t>publicados en el Periódico Oficial del Estado con fecha 7 de junio del año 2017.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474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ANEXO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ÚNICO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475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pacing w:val="-3"/>
          <w:sz w:val="18"/>
          <w:lang w:val="es-MX"/>
        </w:rPr>
        <w:t>FORMATOS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 xml:space="preserve"> TABLAS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9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APLICABILIDAD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POR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TIPO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SUJETO</w:t>
      </w:r>
      <w:r w:rsidRPr="005362B1">
        <w:rPr>
          <w:rFonts w:ascii="Arial"/>
          <w:b/>
          <w:color w:val="706F6F"/>
          <w:spacing w:val="-2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OBLIGADO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right="111"/>
        <w:jc w:val="right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z w:val="18"/>
          <w:lang w:val="es-MX"/>
        </w:rPr>
        <w:t>Formato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I-PE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ind w:left="12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/>
          <w:b/>
          <w:color w:val="706F6F"/>
          <w:sz w:val="18"/>
          <w:lang w:val="es-MX"/>
        </w:rPr>
        <w:t>I.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PODER</w:t>
      </w:r>
      <w:r w:rsidRPr="005362B1">
        <w:rPr>
          <w:rFonts w:ascii="Arial"/>
          <w:b/>
          <w:color w:val="706F6F"/>
          <w:spacing w:val="-5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z w:val="18"/>
          <w:lang w:val="es-MX"/>
        </w:rPr>
        <w:t>EJECUTIVO</w:t>
      </w:r>
      <w:r w:rsidRPr="005362B1">
        <w:rPr>
          <w:rFonts w:asci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1"/>
          <w:sz w:val="18"/>
          <w:lang w:val="es-MX"/>
        </w:rPr>
        <w:t>DEL</w:t>
      </w:r>
      <w:r w:rsidRPr="005362B1">
        <w:rPr>
          <w:rFonts w:asci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/>
          <w:b/>
          <w:color w:val="706F6F"/>
          <w:spacing w:val="-3"/>
          <w:sz w:val="18"/>
          <w:lang w:val="es-MX"/>
        </w:rPr>
        <w:t>ESTADO</w:t>
      </w:r>
    </w:p>
    <w:p w:rsidR="00F07B74" w:rsidRPr="005362B1" w:rsidRDefault="00F07B74">
      <w:pPr>
        <w:spacing w:before="9"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spacing w:line="250" w:lineRule="auto"/>
        <w:ind w:left="527" w:right="51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5362B1">
        <w:rPr>
          <w:rFonts w:ascii="Arial" w:hAnsi="Arial"/>
          <w:b/>
          <w:color w:val="706F6F"/>
          <w:spacing w:val="-3"/>
          <w:sz w:val="18"/>
          <w:lang w:val="es-MX"/>
        </w:rPr>
        <w:t>Tabla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 de aplicabilidad de las obligaciones comunes y específicas de (INDICAR EL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NOMBRE OFICIAL</w:t>
      </w:r>
      <w:r w:rsidRPr="005362B1">
        <w:rPr>
          <w:rFonts w:ascii="Arial" w:hAnsi="Arial"/>
          <w:b/>
          <w:color w:val="706F6F"/>
          <w:spacing w:val="21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COMPLETO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 DEL</w:t>
      </w:r>
      <w:r w:rsidRPr="005362B1">
        <w:rPr>
          <w:rFonts w:ascii="Arial" w:hAnsi="Arial"/>
          <w:b/>
          <w:color w:val="706F6F"/>
          <w:spacing w:val="-4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pacing w:val="-1"/>
          <w:sz w:val="18"/>
          <w:lang w:val="es-MX"/>
        </w:rPr>
        <w:t>SUJETO</w:t>
      </w:r>
      <w:r w:rsidRPr="005362B1">
        <w:rPr>
          <w:rFonts w:ascii="Arial" w:hAnsi="Arial"/>
          <w:b/>
          <w:color w:val="706F6F"/>
          <w:sz w:val="18"/>
          <w:lang w:val="es-MX"/>
        </w:rPr>
        <w:t xml:space="preserve"> OBLIGADO) correspondiente al año (AGREGAR</w:t>
      </w:r>
      <w:r w:rsidRPr="005362B1">
        <w:rPr>
          <w:rFonts w:ascii="Arial" w:hAnsi="Arial"/>
          <w:b/>
          <w:color w:val="706F6F"/>
          <w:spacing w:val="-7"/>
          <w:sz w:val="18"/>
          <w:lang w:val="es-MX"/>
        </w:rPr>
        <w:t xml:space="preserve"> </w:t>
      </w:r>
      <w:r w:rsidRPr="005362B1">
        <w:rPr>
          <w:rFonts w:ascii="Arial" w:hAnsi="Arial"/>
          <w:b/>
          <w:color w:val="706F6F"/>
          <w:sz w:val="18"/>
          <w:lang w:val="es-MX"/>
        </w:rPr>
        <w:t>AÑO)</w:t>
      </w: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Pr="005362B1" w:rsidRDefault="00FF299F">
      <w:pPr>
        <w:pStyle w:val="Textoindependiente"/>
        <w:spacing w:line="250" w:lineRule="auto"/>
        <w:ind w:left="195" w:right="186"/>
        <w:jc w:val="center"/>
        <w:rPr>
          <w:lang w:val="es-MX"/>
        </w:rPr>
      </w:pPr>
      <w:r w:rsidRPr="005362B1">
        <w:rPr>
          <w:color w:val="706F6F"/>
          <w:lang w:val="es-MX"/>
        </w:rPr>
        <w:t>Artículos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74</w:t>
      </w:r>
      <w:r w:rsidRPr="005362B1">
        <w:rPr>
          <w:color w:val="706F6F"/>
          <w:lang w:val="es-MX"/>
        </w:rPr>
        <w:t xml:space="preserve"> y</w:t>
      </w:r>
      <w:r w:rsidRPr="005362B1">
        <w:rPr>
          <w:color w:val="706F6F"/>
          <w:spacing w:val="-1"/>
          <w:lang w:val="es-MX"/>
        </w:rPr>
        <w:t xml:space="preserve"> 75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Ley 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Transparencia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1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la</w:t>
      </w:r>
      <w:r w:rsidRPr="005362B1">
        <w:rPr>
          <w:color w:val="706F6F"/>
          <w:lang w:val="es-MX"/>
        </w:rPr>
        <w:t xml:space="preserve"> Información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del</w:t>
      </w:r>
      <w:r w:rsidRPr="005362B1">
        <w:rPr>
          <w:color w:val="706F6F"/>
          <w:lang w:val="es-MX"/>
        </w:rPr>
        <w:t xml:space="preserve"> Estado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Campeche </w:t>
      </w:r>
      <w:r w:rsidRPr="005362B1">
        <w:rPr>
          <w:color w:val="706F6F"/>
          <w:spacing w:val="-3"/>
          <w:lang w:val="es-MX"/>
        </w:rPr>
        <w:t>(LTAIPEC)</w:t>
      </w:r>
      <w:r w:rsidRPr="005362B1">
        <w:rPr>
          <w:color w:val="706F6F"/>
          <w:spacing w:val="33"/>
          <w:w w:val="99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"/>
          <w:lang w:val="es-MX"/>
        </w:rPr>
        <w:t xml:space="preserve"> 71, </w:t>
      </w:r>
      <w:r w:rsidRPr="005362B1">
        <w:rPr>
          <w:color w:val="706F6F"/>
          <w:lang w:val="es-MX"/>
        </w:rPr>
        <w:t>fracción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lang w:val="es-MX"/>
        </w:rPr>
        <w:t>I,</w:t>
      </w:r>
      <w:r w:rsidRPr="005362B1">
        <w:rPr>
          <w:color w:val="706F6F"/>
          <w:spacing w:val="-1"/>
          <w:lang w:val="es-MX"/>
        </w:rPr>
        <w:t xml:space="preserve"> inciso </w:t>
      </w:r>
      <w:r w:rsidRPr="005362B1">
        <w:rPr>
          <w:color w:val="706F6F"/>
          <w:lang w:val="es-MX"/>
        </w:rPr>
        <w:t xml:space="preserve">f </w:t>
      </w:r>
      <w:r w:rsidRPr="005362B1">
        <w:rPr>
          <w:color w:val="706F6F"/>
          <w:spacing w:val="-1"/>
          <w:lang w:val="es-MX"/>
        </w:rPr>
        <w:t>de la</w:t>
      </w:r>
      <w:r w:rsidRPr="005362B1">
        <w:rPr>
          <w:color w:val="706F6F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 xml:space="preserve">Ley </w:t>
      </w:r>
      <w:r w:rsidRPr="005362B1">
        <w:rPr>
          <w:color w:val="706F6F"/>
          <w:lang w:val="es-MX"/>
        </w:rPr>
        <w:t>General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de</w:t>
      </w:r>
      <w:r w:rsidRPr="005362B1">
        <w:rPr>
          <w:color w:val="706F6F"/>
          <w:spacing w:val="-4"/>
          <w:lang w:val="es-MX"/>
        </w:rPr>
        <w:t xml:space="preserve"> </w:t>
      </w:r>
      <w:r w:rsidRPr="005362B1">
        <w:rPr>
          <w:color w:val="706F6F"/>
          <w:spacing w:val="-1"/>
          <w:lang w:val="es-MX"/>
        </w:rPr>
        <w:t>Transparencia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y</w:t>
      </w:r>
      <w:r w:rsidRPr="005362B1">
        <w:rPr>
          <w:color w:val="706F6F"/>
          <w:spacing w:val="-10"/>
          <w:lang w:val="es-MX"/>
        </w:rPr>
        <w:t xml:space="preserve"> </w:t>
      </w:r>
      <w:r w:rsidRPr="005362B1">
        <w:rPr>
          <w:color w:val="706F6F"/>
          <w:lang w:val="es-MX"/>
        </w:rPr>
        <w:t>Acceso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a</w:t>
      </w:r>
      <w:r w:rsidRPr="005362B1">
        <w:rPr>
          <w:color w:val="706F6F"/>
          <w:spacing w:val="-1"/>
          <w:lang w:val="es-MX"/>
        </w:rPr>
        <w:t xml:space="preserve"> la </w:t>
      </w:r>
      <w:r w:rsidRPr="005362B1">
        <w:rPr>
          <w:color w:val="706F6F"/>
          <w:lang w:val="es-MX"/>
        </w:rPr>
        <w:t>Información</w:t>
      </w:r>
      <w:r w:rsidRPr="005362B1">
        <w:rPr>
          <w:color w:val="706F6F"/>
          <w:spacing w:val="-2"/>
          <w:lang w:val="es-MX"/>
        </w:rPr>
        <w:t xml:space="preserve"> </w:t>
      </w:r>
      <w:r w:rsidRPr="005362B1">
        <w:rPr>
          <w:color w:val="706F6F"/>
          <w:lang w:val="es-MX"/>
        </w:rPr>
        <w:t>Pública</w:t>
      </w:r>
      <w:r w:rsidRPr="005362B1">
        <w:rPr>
          <w:color w:val="706F6F"/>
          <w:spacing w:val="-1"/>
          <w:lang w:val="es-MX"/>
        </w:rPr>
        <w:t xml:space="preserve"> </w:t>
      </w:r>
      <w:r w:rsidRPr="005362B1">
        <w:rPr>
          <w:color w:val="706F6F"/>
          <w:spacing w:val="-2"/>
          <w:lang w:val="es-MX"/>
        </w:rPr>
        <w:t>(LGTAIP).</w:t>
      </w:r>
    </w:p>
    <w:p w:rsidR="00F07B74" w:rsidRPr="005362B1" w:rsidRDefault="00F07B74">
      <w:pPr>
        <w:spacing w:before="2" w:line="130" w:lineRule="atLeast"/>
        <w:rPr>
          <w:rFonts w:ascii="Arial" w:eastAsia="Arial" w:hAnsi="Arial" w:cs="Arial"/>
          <w:sz w:val="11"/>
          <w:szCs w:val="11"/>
          <w:lang w:val="es-MX"/>
        </w:rPr>
      </w:pPr>
    </w:p>
    <w:p w:rsidR="00F07B74" w:rsidRPr="005362B1" w:rsidRDefault="00F07B74">
      <w:pPr>
        <w:spacing w:line="200" w:lineRule="atLeast"/>
        <w:rPr>
          <w:rFonts w:ascii="Arial" w:eastAsia="Arial" w:hAnsi="Arial" w:cs="Arial"/>
          <w:sz w:val="17"/>
          <w:szCs w:val="17"/>
          <w:lang w:val="es-MX"/>
        </w:rPr>
      </w:pPr>
    </w:p>
    <w:p w:rsidR="00F07B74" w:rsidRDefault="006D170A">
      <w:pPr>
        <w:spacing w:line="200" w:lineRule="atLeast"/>
        <w:ind w:left="4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400675" cy="1562100"/>
            <wp:effectExtent l="0" t="0" r="0" b="0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pgSz w:w="12240" w:h="15840"/>
          <w:pgMar w:top="1700" w:right="1020" w:bottom="280" w:left="1580" w:header="1256" w:footer="0" w:gutter="0"/>
          <w:cols w:space="720"/>
        </w:sectPr>
      </w:pPr>
    </w:p>
    <w:p w:rsidR="00F07B74" w:rsidRDefault="006D170A">
      <w:pPr>
        <w:spacing w:line="20" w:lineRule="atLeast"/>
        <w:ind w:left="10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5985510" cy="12700"/>
                <wp:effectExtent l="8255" t="6350" r="6985" b="0"/>
                <wp:docPr id="114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115" name="Group 20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116" name="Freeform 2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588AD4" id="Group 208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">
                <v:group id="Group 209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210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Arial" w:eastAsia="Arial" w:hAnsi="Arial" w:cs="Arial"/>
          <w:sz w:val="19"/>
          <w:szCs w:val="19"/>
        </w:rPr>
      </w:pPr>
    </w:p>
    <w:p w:rsidR="00F07B74" w:rsidRDefault="006D170A">
      <w:pPr>
        <w:spacing w:line="200" w:lineRule="atLeast"/>
        <w:ind w:left="6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248275" cy="2562225"/>
            <wp:effectExtent l="0" t="0" r="0" b="0"/>
            <wp:docPr id="74" name="Imagen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line="160" w:lineRule="atLeast"/>
        <w:rPr>
          <w:rFonts w:ascii="Arial" w:eastAsia="Arial" w:hAnsi="Arial" w:cs="Arial"/>
          <w:sz w:val="13"/>
          <w:szCs w:val="13"/>
        </w:rPr>
      </w:pPr>
    </w:p>
    <w:p w:rsidR="00F07B74" w:rsidRDefault="006D170A">
      <w:pPr>
        <w:spacing w:line="200" w:lineRule="atLeast"/>
        <w:ind w:left="6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210175" cy="2124075"/>
            <wp:effectExtent l="0" t="0" r="0" b="0"/>
            <wp:docPr id="75" name="Imagen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F07B74" w:rsidRDefault="00F07B74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F07B74" w:rsidRDefault="006D170A">
      <w:pPr>
        <w:spacing w:line="200" w:lineRule="atLeast"/>
        <w:ind w:left="7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MX" w:eastAsia="es-MX"/>
        </w:rPr>
        <w:drawing>
          <wp:inline distT="0" distB="0" distL="0" distR="0">
            <wp:extent cx="5086350" cy="2105025"/>
            <wp:effectExtent l="0" t="0" r="0" b="0"/>
            <wp:docPr id="76" name="Imagen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F07B74">
          <w:pgSz w:w="12240" w:h="15840"/>
          <w:pgMar w:top="1600" w:right="1580" w:bottom="280" w:left="1020" w:header="1174" w:footer="0" w:gutter="0"/>
          <w:cols w:space="720"/>
        </w:sectPr>
      </w:pPr>
    </w:p>
    <w:p w:rsidR="00F07B74" w:rsidRDefault="006D170A">
      <w:pPr>
        <w:spacing w:before="2" w:line="170" w:lineRule="atLeas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503308589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ge">
                  <wp:posOffset>1073785</wp:posOffset>
                </wp:positionV>
                <wp:extent cx="5978525" cy="1270"/>
                <wp:effectExtent l="6985" t="6985" r="15240" b="10795"/>
                <wp:wrapNone/>
                <wp:docPr id="11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1270"/>
                          <a:chOff x="1691" y="1691"/>
                          <a:chExt cx="9415" cy="2"/>
                        </a:xfrm>
                      </wpg:grpSpPr>
                      <wps:wsp>
                        <wps:cNvPr id="113" name="Freeform 204"/>
                        <wps:cNvSpPr>
                          <a:spLocks/>
                        </wps:cNvSpPr>
                        <wps:spPr bwMode="auto">
                          <a:xfrm>
                            <a:off x="1691" y="1691"/>
                            <a:ext cx="9415" cy="2"/>
                          </a:xfrm>
                          <a:custGeom>
                            <a:avLst/>
                            <a:gdLst>
                              <a:gd name="T0" fmla="+- 0 1691 1691"/>
                              <a:gd name="T1" fmla="*/ T0 w 9415"/>
                              <a:gd name="T2" fmla="+- 0 11106 1691"/>
                              <a:gd name="T3" fmla="*/ T2 w 9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5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37B9B" id="Group 203" o:spid="_x0000_s1026" style="position:absolute;margin-left:84.55pt;margin-top:84.55pt;width:470.75pt;height:.1pt;z-index:-7891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">
                <v:shape id="Freeform 204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" path="m,l9415,e" filled="f" strokeweight="1pt">
                  <v:path arrowok="t" o:connecttype="custom" o:connectlocs="0,0;9415,0" o:connectangles="0,0"/>
                </v:shape>
                <w10:wrap anchorx="page" anchory="page"/>
              </v:group>
            </w:pict>
          </mc:Fallback>
        </mc:AlternateConten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6D170A">
      <w:pPr>
        <w:spacing w:line="200" w:lineRule="atLeast"/>
        <w:ind w:left="4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305425" cy="3019425"/>
            <wp:effectExtent l="0" t="0" r="0" b="0"/>
            <wp:docPr id="77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before="7" w:line="120" w:lineRule="atLeast"/>
        <w:rPr>
          <w:rFonts w:ascii="Times New Roman" w:eastAsia="Times New Roman" w:hAnsi="Times New Roman" w:cs="Times New Roman"/>
          <w:sz w:val="10"/>
          <w:szCs w:val="10"/>
        </w:rPr>
      </w:pPr>
    </w:p>
    <w:p w:rsidR="00F07B74" w:rsidRDefault="006D170A">
      <w:pPr>
        <w:spacing w:line="200" w:lineRule="atLeast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324475" cy="2571750"/>
            <wp:effectExtent l="0" t="0" r="0" b="0"/>
            <wp:docPr id="78" name="Imagen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before="1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F07B74" w:rsidRDefault="006D170A">
      <w:pPr>
        <w:spacing w:line="200" w:lineRule="atLeast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248275" cy="2114550"/>
            <wp:effectExtent l="0" t="0" r="0" b="0"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07B74">
          <w:pgSz w:w="12240" w:h="15840"/>
          <w:pgMar w:top="1680" w:right="1020" w:bottom="280" w:left="1580" w:header="1256" w:footer="0" w:gutter="0"/>
          <w:cols w:space="720"/>
        </w:sectPr>
      </w:pPr>
    </w:p>
    <w:p w:rsidR="00F07B74" w:rsidRDefault="006D170A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MX" w:eastAsia="es-MX"/>
        </w:rPr>
        <w:lastRenderedPageBreak/>
        <mc:AlternateContent>
          <mc:Choice Requires="wpg">
            <w:drawing>
              <wp:inline distT="0" distB="0" distL="0" distR="0">
                <wp:extent cx="5985510" cy="12700"/>
                <wp:effectExtent l="8255" t="6350" r="6985" b="0"/>
                <wp:docPr id="109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5510" cy="12700"/>
                          <a:chOff x="0" y="0"/>
                          <a:chExt cx="9426" cy="20"/>
                        </a:xfrm>
                      </wpg:grpSpPr>
                      <wpg:grpSp>
                        <wpg:cNvPr id="110" name="Group 19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406" cy="2"/>
                            <a:chOff x="10" y="10"/>
                            <a:chExt cx="9406" cy="2"/>
                          </a:xfrm>
                        </wpg:grpSpPr>
                        <wps:wsp>
                          <wps:cNvPr id="111" name="Freeform 19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406"/>
                                <a:gd name="T2" fmla="+- 0 9415 10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2DF7CB" id="Group 197" o:spid="_x0000_s1026" style="width:471.3pt;height:1pt;mso-position-horizontal-relative:char;mso-position-vertical-relative:line" coordsize="94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">
                <v:group id="Group 198" o:spid="_x0000_s1027" style="position:absolute;left:10;top:10;width:9406;height:2" coordorigin="10,10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99" o:spid="_x0000_s1028" style="position:absolute;left:10;top:10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" path="m,l9405,e" filled="f" strokeweight="1pt">
                    <v:path arrowok="t" o:connecttype="custom" o:connectlocs="0,0;9405,0" o:connectangles="0,0"/>
                  </v:shape>
                </v:group>
                <w10:anchorlock/>
              </v:group>
            </w:pict>
          </mc:Fallback>
        </mc:AlternateContent>
      </w: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F07B74">
      <w:pPr>
        <w:spacing w:before="5" w:line="220" w:lineRule="atLeast"/>
        <w:rPr>
          <w:rFonts w:ascii="Times New Roman" w:eastAsia="Times New Roman" w:hAnsi="Times New Roman" w:cs="Times New Roman"/>
          <w:sz w:val="19"/>
          <w:szCs w:val="19"/>
        </w:rPr>
      </w:pPr>
    </w:p>
    <w:p w:rsidR="00F07B74" w:rsidRDefault="006D170A">
      <w:pPr>
        <w:spacing w:line="200" w:lineRule="atLeast"/>
        <w:ind w:left="8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029200" cy="2266950"/>
            <wp:effectExtent l="0" t="0" r="0" b="0"/>
            <wp:docPr id="81" name="Imagen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before="10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F07B74" w:rsidRDefault="006D170A">
      <w:pPr>
        <w:spacing w:line="200" w:lineRule="atLeas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038725" cy="2428875"/>
            <wp:effectExtent l="0" t="0" r="0" b="0"/>
            <wp:docPr id="82" name="Imagen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before="1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F07B74" w:rsidRDefault="00F07B74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F07B74" w:rsidRDefault="006D170A">
      <w:pPr>
        <w:spacing w:line="200" w:lineRule="atLeast"/>
        <w:ind w:left="8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MX" w:eastAsia="es-MX"/>
        </w:rPr>
        <w:drawing>
          <wp:inline distT="0" distB="0" distL="0" distR="0">
            <wp:extent cx="5057775" cy="2171700"/>
            <wp:effectExtent l="0" t="0" r="0" b="0"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B74" w:rsidRDefault="00F07B74">
      <w:pPr>
        <w:spacing w:before="2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sectPr w:rsidR="00F07B74" w:rsidSect="005362B1">
      <w:pgSz w:w="12240" w:h="15840"/>
      <w:pgMar w:top="1600" w:right="1580" w:bottom="280" w:left="1020" w:header="11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E35" w:rsidRDefault="004D1E35">
      <w:r>
        <w:separator/>
      </w:r>
    </w:p>
  </w:endnote>
  <w:endnote w:type="continuationSeparator" w:id="0">
    <w:p w:rsidR="004D1E35" w:rsidRDefault="004D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E35" w:rsidRDefault="004D1E35">
      <w:r>
        <w:separator/>
      </w:r>
    </w:p>
  </w:footnote>
  <w:footnote w:type="continuationSeparator" w:id="0">
    <w:p w:rsidR="004D1E35" w:rsidRDefault="004D1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0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29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30" name="Freeform 109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1DC855" id="Group 108" o:spid="_x0000_s1026" style="position:absolute;margin-left:56.7pt;margin-top:81.65pt;width:470.3pt;height:.1pt;z-index:-8878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">
              <v:shape id="Freeform 109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3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28" name="Text 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style="position:absolute;margin-left:389.9pt;margin-top:57.7pt;width:133.75pt;height:24pt;z-index:-88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e/sgIAAKw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27" name="Text 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CCE">
                            <w:rPr>
                              <w:rFonts w:ascii="Arial" w:hAnsi="Arial"/>
                              <w:noProof/>
                              <w:sz w:val="2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6" o:spid="_x0000_s1027" type="#_x0000_t202" style="position:absolute;margin-left:57.7pt;margin-top:69.65pt;width:40.8pt;height:12pt;z-index:-88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CCE">
                      <w:rPr>
                        <w:rFonts w:ascii="Arial" w:hAnsi="Arial"/>
                        <w:noProof/>
                        <w:sz w:val="2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5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26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5" o:spid="_x0000_s1028" type="#_x0000_t202" style="position:absolute;margin-left:208.5pt;margin-top:69.65pt;width:164.45pt;height:12pt;z-index:-88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DU9vzxswIAALM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06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24" name="Group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25" name="Freeform 104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6572F7" id="Group 103" o:spid="_x0000_s1026" style="position:absolute;margin-left:84.55pt;margin-top:84.55pt;width:470.75pt;height:.1pt;z-index:-8874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">
              <v:shape id="Freeform 104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7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23" name="Text 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9" type="#_x0000_t202" style="position:absolute;margin-left:85.05pt;margin-top:61.8pt;width:133.75pt;height:24pt;z-index:-88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bztgIAALMFAAAOAAAAZHJzL2Uyb0RvYy54bWysVNuOmzAQfa/Uf7D8znIJYQE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8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2" name="Text 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1" o:spid="_x0000_s1030" type="#_x0000_t202" style="position:absolute;margin-left:236.85pt;margin-top:72.5pt;width:164.45pt;height:12pt;z-index:-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XtEswIAALM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Dq2XtEswIAALM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09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21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CCE">
                            <w:rPr>
                              <w:rFonts w:ascii="Arial" w:hAnsi="Arial"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0" o:spid="_x0000_s1031" type="#_x0000_t202" style="position:absolute;margin-left:509.5pt;margin-top:72.65pt;width:40.8pt;height:12pt;z-index:-88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CCE">
                      <w:rPr>
                        <w:rFonts w:ascii="Arial" w:hAnsi="Arial"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1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19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20" name="Freeform 99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3A1F60" id="Group 98" o:spid="_x0000_s1026" style="position:absolute;margin-left:56.7pt;margin-top:81.65pt;width:470.3pt;height:.1pt;z-index:-8870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">
              <v:shape id="Freeform 99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1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18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32" type="#_x0000_t202" style="position:absolute;margin-left:389.9pt;margin-top:57.7pt;width:133.75pt;height:24pt;z-index:-88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Y3swIAALI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05460" cy="152400"/>
              <wp:effectExtent l="0" t="0" r="0" b="1270"/>
              <wp:wrapNone/>
              <wp:docPr id="17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33" type="#_x0000_t202" style="position:absolute;margin-left:57.7pt;margin-top:69.65pt;width:39.8pt;height:12pt;z-index:-88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3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16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5" o:spid="_x0000_s1034" type="#_x0000_t202" style="position:absolute;margin-left:208.5pt;margin-top:69.65pt;width:164.45pt;height:12pt;z-index:-88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/Ksw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14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14" name="Group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15" name="Freeform 94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574415" id="Group 93" o:spid="_x0000_s1026" style="position:absolute;margin-left:84.55pt;margin-top:84.55pt;width:470.75pt;height:.1pt;z-index:-8866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">
              <v:shape id="Freeform 94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5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1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5" type="#_x0000_t202" style="position:absolute;margin-left:85.05pt;margin-top:61.8pt;width:133.75pt;height:24pt;z-index:-88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7iytA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6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1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1" o:spid="_x0000_s1036" type="#_x0000_t202" style="position:absolute;margin-left:236.85pt;margin-top:72.5pt;width:164.45pt;height:12pt;z-index:-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7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05460" cy="152400"/>
              <wp:effectExtent l="3175" t="0" r="0" b="1270"/>
              <wp:wrapNone/>
              <wp:docPr id="1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0" o:spid="_x0000_s1037" type="#_x0000_t202" style="position:absolute;margin-left:509.5pt;margin-top:72.65pt;width:39.8pt;height:12pt;z-index:-88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1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1036955</wp:posOffset>
              </wp:positionV>
              <wp:extent cx="5972810" cy="1270"/>
              <wp:effectExtent l="15240" t="8255" r="12700" b="9525"/>
              <wp:wrapNone/>
              <wp:docPr id="9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810" cy="1270"/>
                        <a:chOff x="1134" y="1633"/>
                        <a:chExt cx="9406" cy="2"/>
                      </a:xfrm>
                    </wpg:grpSpPr>
                    <wps:wsp>
                      <wps:cNvPr id="10" name="Freeform 89"/>
                      <wps:cNvSpPr>
                        <a:spLocks/>
                      </wps:cNvSpPr>
                      <wps:spPr bwMode="auto">
                        <a:xfrm>
                          <a:off x="1134" y="1633"/>
                          <a:ext cx="9406" cy="2"/>
                        </a:xfrm>
                        <a:custGeom>
                          <a:avLst/>
                          <a:gdLst>
                            <a:gd name="T0" fmla="+- 0 1134 1134"/>
                            <a:gd name="T1" fmla="*/ T0 w 9406"/>
                            <a:gd name="T2" fmla="+- 0 10539 1134"/>
                            <a:gd name="T3" fmla="*/ T2 w 94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6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1BBAE1" id="Group 88" o:spid="_x0000_s1026" style="position:absolute;margin-left:56.7pt;margin-top:81.65pt;width:470.3pt;height:.1pt;z-index:-8862;mso-position-horizontal-relative:page;mso-position-vertical-relative:page" coordorigin="1134,1633" coordsize="94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">
              <v:shape id="Freeform 89" o:spid="_x0000_s1027" style="position:absolute;left:1134;top:1633;width:9406;height:2;visibility:visible;mso-wrap-style:square;v-text-anchor:top" coordsize="94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" path="m,l9405,e" filled="f" strokeweight="1pt">
                <v:path arrowok="t" o:connecttype="custom" o:connectlocs="0,0;940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19" behindDoc="1" locked="0" layoutInCell="1" allowOverlap="1">
              <wp:simplePos x="0" y="0"/>
              <wp:positionH relativeFrom="page">
                <wp:posOffset>4951730</wp:posOffset>
              </wp:positionH>
              <wp:positionV relativeFrom="page">
                <wp:posOffset>732790</wp:posOffset>
              </wp:positionV>
              <wp:extent cx="1698625" cy="304800"/>
              <wp:effectExtent l="0" t="0" r="0" b="635"/>
              <wp:wrapNone/>
              <wp:docPr id="8" name="Text Box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7" o:spid="_x0000_s1038" type="#_x0000_t202" style="position:absolute;margin-left:389.9pt;margin-top:57.7pt;width:133.75pt;height:24pt;z-index:-88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ayswIAALI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2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884555</wp:posOffset>
              </wp:positionV>
              <wp:extent cx="518160" cy="152400"/>
              <wp:effectExtent l="0" t="0" r="0" b="1270"/>
              <wp:wrapNone/>
              <wp:docPr id="7" name="Text 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CCE">
                            <w:rPr>
                              <w:rFonts w:ascii="Arial" w:hAnsi="Arial"/>
                              <w:noProof/>
                              <w:sz w:val="20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6" o:spid="_x0000_s1039" type="#_x0000_t202" style="position:absolute;margin-left:57.7pt;margin-top:69.65pt;width:40.8pt;height:12pt;z-index:-88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yisgIAALE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CCE">
                      <w:rPr>
                        <w:rFonts w:ascii="Arial" w:hAnsi="Arial"/>
                        <w:noProof/>
                        <w:sz w:val="20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21" behindDoc="1" locked="0" layoutInCell="1" allowOverlap="1">
              <wp:simplePos x="0" y="0"/>
              <wp:positionH relativeFrom="page">
                <wp:posOffset>2647950</wp:posOffset>
              </wp:positionH>
              <wp:positionV relativeFrom="page">
                <wp:posOffset>884555</wp:posOffset>
              </wp:positionV>
              <wp:extent cx="2088515" cy="152400"/>
              <wp:effectExtent l="0" t="0" r="0" b="1270"/>
              <wp:wrapNone/>
              <wp:docPr id="6" name="Text 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5" o:spid="_x0000_s1040" type="#_x0000_t202" style="position:absolute;margin-left:208.5pt;margin-top:69.65pt;width:164.45pt;height:12pt;z-index:-88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C73" w:rsidRDefault="006D170A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503307622" behindDoc="1" locked="0" layoutInCell="1" allowOverlap="1">
              <wp:simplePos x="0" y="0"/>
              <wp:positionH relativeFrom="page">
                <wp:posOffset>1073785</wp:posOffset>
              </wp:positionH>
              <wp:positionV relativeFrom="page">
                <wp:posOffset>1073785</wp:posOffset>
              </wp:positionV>
              <wp:extent cx="5978525" cy="1270"/>
              <wp:effectExtent l="6985" t="6985" r="15240" b="10795"/>
              <wp:wrapNone/>
              <wp:docPr id="4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8525" cy="1270"/>
                        <a:chOff x="1691" y="1691"/>
                        <a:chExt cx="9415" cy="2"/>
                      </a:xfrm>
                    </wpg:grpSpPr>
                    <wps:wsp>
                      <wps:cNvPr id="5" name="Freeform 84"/>
                      <wps:cNvSpPr>
                        <a:spLocks/>
                      </wps:cNvSpPr>
                      <wps:spPr bwMode="auto">
                        <a:xfrm>
                          <a:off x="1691" y="1691"/>
                          <a:ext cx="9415" cy="2"/>
                        </a:xfrm>
                        <a:custGeom>
                          <a:avLst/>
                          <a:gdLst>
                            <a:gd name="T0" fmla="+- 0 1691 1691"/>
                            <a:gd name="T1" fmla="*/ T0 w 9415"/>
                            <a:gd name="T2" fmla="+- 0 11106 1691"/>
                            <a:gd name="T3" fmla="*/ T2 w 94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5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0EC882" id="Group 83" o:spid="_x0000_s1026" style="position:absolute;margin-left:84.55pt;margin-top:84.55pt;width:470.75pt;height:.1pt;z-index:-8858;mso-position-horizontal-relative:page;mso-position-vertical-relative:page" coordorigin="1691,1691" coordsize="94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">
              <v:shape id="Freeform 84" o:spid="_x0000_s1027" style="position:absolute;left:1691;top:1691;width:9415;height:2;visibility:visible;mso-wrap-style:square;v-text-anchor:top" coordsize="94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" path="m,l9415,e" filled="f" strokeweight="1pt">
                <v:path arrowok="t" o:connecttype="custom" o:connectlocs="0,0;941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23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784860</wp:posOffset>
              </wp:positionV>
              <wp:extent cx="1698625" cy="304800"/>
              <wp:effectExtent l="3810" t="3810" r="2540" b="0"/>
              <wp:wrapNone/>
              <wp:docPr id="3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862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Pr="005362B1" w:rsidRDefault="00722C73">
                          <w:pPr>
                            <w:spacing w:line="250" w:lineRule="auto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San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Francisco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 xml:space="preserve"> de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Campeche,</w:t>
                          </w:r>
                          <w:r w:rsidRPr="005362B1">
                            <w:rPr>
                              <w:rFonts w:ascii="Arial"/>
                              <w:spacing w:val="21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Cam.,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z w:val="20"/>
                              <w:lang w:val="es-MX"/>
                            </w:rPr>
                            <w:t>Julio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16 de</w:t>
                          </w:r>
                          <w:r w:rsidRPr="005362B1">
                            <w:rPr>
                              <w:rFonts w:ascii="Arial"/>
                              <w:spacing w:val="-2"/>
                              <w:sz w:val="20"/>
                              <w:lang w:val="es-MX"/>
                            </w:rPr>
                            <w:t xml:space="preserve"> </w:t>
                          </w:r>
                          <w:r w:rsidRPr="005362B1">
                            <w:rPr>
                              <w:rFonts w:ascii="Arial"/>
                              <w:spacing w:val="-1"/>
                              <w:sz w:val="20"/>
                              <w:lang w:val="es-MX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1" type="#_x0000_t202" style="position:absolute;margin-left:85.05pt;margin-top:61.8pt;width:133.75pt;height:24pt;z-index:-88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0sqt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" filled="f" stroked="f">
              <v:textbox inset="0,0,0,0">
                <w:txbxContent>
                  <w:p w:rsidR="00722C73" w:rsidRPr="005362B1" w:rsidRDefault="00722C73">
                    <w:pPr>
                      <w:spacing w:line="250" w:lineRule="auto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  <w:lang w:val="es-MX"/>
                      </w:rPr>
                    </w:pP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San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Francisco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 xml:space="preserve"> de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Campeche,</w:t>
                    </w:r>
                    <w:r w:rsidRPr="005362B1">
                      <w:rPr>
                        <w:rFonts w:ascii="Arial"/>
                        <w:spacing w:val="21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Cam.,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z w:val="20"/>
                        <w:lang w:val="es-MX"/>
                      </w:rPr>
                      <w:t>Julio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16 de</w:t>
                    </w:r>
                    <w:r w:rsidRPr="005362B1">
                      <w:rPr>
                        <w:rFonts w:ascii="Arial"/>
                        <w:spacing w:val="-2"/>
                        <w:sz w:val="20"/>
                        <w:lang w:val="es-MX"/>
                      </w:rPr>
                      <w:t xml:space="preserve"> </w:t>
                    </w:r>
                    <w:r w:rsidRPr="005362B1">
                      <w:rPr>
                        <w:rFonts w:ascii="Arial"/>
                        <w:spacing w:val="-1"/>
                        <w:sz w:val="20"/>
                        <w:lang w:val="es-MX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24" behindDoc="1" locked="0" layoutInCell="1" allowOverlap="1">
              <wp:simplePos x="0" y="0"/>
              <wp:positionH relativeFrom="page">
                <wp:posOffset>3007995</wp:posOffset>
              </wp:positionH>
              <wp:positionV relativeFrom="page">
                <wp:posOffset>920750</wp:posOffset>
              </wp:positionV>
              <wp:extent cx="2088515" cy="152400"/>
              <wp:effectExtent l="0" t="0" r="0" b="3175"/>
              <wp:wrapNone/>
              <wp:docPr id="2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85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PERIÓDICO</w:t>
                          </w:r>
                          <w:r>
                            <w:rPr>
                              <w:rFonts w:ascii="Arial" w:hAnsi="Arial"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OFICIAL</w:t>
                          </w:r>
                          <w:r>
                            <w:rPr>
                              <w:rFonts w:ascii="Arial" w:hAns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20"/>
                            </w:rPr>
                            <w:t>DEL</w:t>
                          </w:r>
                          <w:r>
                            <w:rPr>
                              <w:rFonts w:ascii="Arial" w:hAnsi="Arial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3"/>
                              <w:sz w:val="20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1" o:spid="_x0000_s1042" type="#_x0000_t202" style="position:absolute;margin-left:236.85pt;margin-top:72.5pt;width:164.45pt;height:12pt;z-index:-8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PERIÓDICO</w:t>
                    </w:r>
                    <w:r>
                      <w:rPr>
                        <w:rFonts w:ascii="Arial" w:hAnsi="Arial"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OFICIAL</w:t>
                    </w:r>
                    <w:r>
                      <w:rPr>
                        <w:rFonts w:ascii="Arial" w:hAns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1"/>
                        <w:sz w:val="20"/>
                      </w:rPr>
                      <w:t>DEL</w:t>
                    </w:r>
                    <w:r>
                      <w:rPr>
                        <w:rFonts w:ascii="Arial" w:hAnsi="Arial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3"/>
                        <w:sz w:val="20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07625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922655</wp:posOffset>
              </wp:positionV>
              <wp:extent cx="518160" cy="152400"/>
              <wp:effectExtent l="3175" t="0" r="2540" b="1270"/>
              <wp:wrapNone/>
              <wp:docPr id="1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2C73" w:rsidRDefault="00722C7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PÁG.</w:t>
                          </w:r>
                          <w:r>
                            <w:rPr>
                              <w:rFonts w:ascii="Arial" w:hAns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22CCE">
                            <w:rPr>
                              <w:rFonts w:ascii="Arial" w:hAnsi="Arial"/>
                              <w:noProof/>
                              <w:sz w:val="20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0" o:spid="_x0000_s1043" type="#_x0000_t202" style="position:absolute;margin-left:509.5pt;margin-top:72.65pt;width:40.8pt;height:12pt;z-index:-88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T9sgIAALE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" filled="f" stroked="f">
              <v:textbox inset="0,0,0,0">
                <w:txbxContent>
                  <w:p w:rsidR="00722C73" w:rsidRDefault="00722C7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PÁG.</w:t>
                    </w:r>
                    <w:r>
                      <w:rPr>
                        <w:rFonts w:ascii="Arial" w:hAnsi="Arial"/>
                        <w:spacing w:val="-5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22CCE">
                      <w:rPr>
                        <w:rFonts w:ascii="Arial" w:hAnsi="Arial"/>
                        <w:noProof/>
                        <w:sz w:val="20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8F7"/>
    <w:multiLevelType w:val="hybridMultilevel"/>
    <w:tmpl w:val="C0D8BF80"/>
    <w:lvl w:ilvl="0" w:tplc="0DC49810">
      <w:start w:val="23"/>
      <w:numFmt w:val="upperRoman"/>
      <w:lvlText w:val="%1."/>
      <w:lvlJc w:val="left"/>
      <w:pPr>
        <w:ind w:left="120" w:hanging="491"/>
        <w:jc w:val="left"/>
      </w:pPr>
      <w:rPr>
        <w:rFonts w:ascii="Arial" w:eastAsia="Arial" w:hAnsi="Arial" w:hint="default"/>
        <w:b/>
        <w:bCs/>
        <w:color w:val="706F6F"/>
        <w:sz w:val="18"/>
        <w:szCs w:val="18"/>
      </w:rPr>
    </w:lvl>
    <w:lvl w:ilvl="1" w:tplc="4A065B0A">
      <w:start w:val="1"/>
      <w:numFmt w:val="bullet"/>
      <w:lvlText w:val="•"/>
      <w:lvlJc w:val="left"/>
      <w:pPr>
        <w:ind w:left="1072" w:hanging="491"/>
      </w:pPr>
      <w:rPr>
        <w:rFonts w:hint="default"/>
      </w:rPr>
    </w:lvl>
    <w:lvl w:ilvl="2" w:tplc="E5A45AF8">
      <w:start w:val="1"/>
      <w:numFmt w:val="bullet"/>
      <w:lvlText w:val="•"/>
      <w:lvlJc w:val="left"/>
      <w:pPr>
        <w:ind w:left="2024" w:hanging="491"/>
      </w:pPr>
      <w:rPr>
        <w:rFonts w:hint="default"/>
      </w:rPr>
    </w:lvl>
    <w:lvl w:ilvl="3" w:tplc="4FE80A00">
      <w:start w:val="1"/>
      <w:numFmt w:val="bullet"/>
      <w:lvlText w:val="•"/>
      <w:lvlJc w:val="left"/>
      <w:pPr>
        <w:ind w:left="2976" w:hanging="491"/>
      </w:pPr>
      <w:rPr>
        <w:rFonts w:hint="default"/>
      </w:rPr>
    </w:lvl>
    <w:lvl w:ilvl="4" w:tplc="1C8EF832">
      <w:start w:val="1"/>
      <w:numFmt w:val="bullet"/>
      <w:lvlText w:val="•"/>
      <w:lvlJc w:val="left"/>
      <w:pPr>
        <w:ind w:left="3928" w:hanging="491"/>
      </w:pPr>
      <w:rPr>
        <w:rFonts w:hint="default"/>
      </w:rPr>
    </w:lvl>
    <w:lvl w:ilvl="5" w:tplc="39A4CB6C">
      <w:start w:val="1"/>
      <w:numFmt w:val="bullet"/>
      <w:lvlText w:val="•"/>
      <w:lvlJc w:val="left"/>
      <w:pPr>
        <w:ind w:left="4880" w:hanging="491"/>
      </w:pPr>
      <w:rPr>
        <w:rFonts w:hint="default"/>
      </w:rPr>
    </w:lvl>
    <w:lvl w:ilvl="6" w:tplc="93C09510">
      <w:start w:val="1"/>
      <w:numFmt w:val="bullet"/>
      <w:lvlText w:val="•"/>
      <w:lvlJc w:val="left"/>
      <w:pPr>
        <w:ind w:left="5832" w:hanging="491"/>
      </w:pPr>
      <w:rPr>
        <w:rFonts w:hint="default"/>
      </w:rPr>
    </w:lvl>
    <w:lvl w:ilvl="7" w:tplc="F1C6CB3A">
      <w:start w:val="1"/>
      <w:numFmt w:val="bullet"/>
      <w:lvlText w:val="•"/>
      <w:lvlJc w:val="left"/>
      <w:pPr>
        <w:ind w:left="6784" w:hanging="491"/>
      </w:pPr>
      <w:rPr>
        <w:rFonts w:hint="default"/>
      </w:rPr>
    </w:lvl>
    <w:lvl w:ilvl="8" w:tplc="E5CEA2D4">
      <w:start w:val="1"/>
      <w:numFmt w:val="bullet"/>
      <w:lvlText w:val="•"/>
      <w:lvlJc w:val="left"/>
      <w:pPr>
        <w:ind w:left="7736" w:hanging="491"/>
      </w:pPr>
      <w:rPr>
        <w:rFonts w:hint="default"/>
      </w:rPr>
    </w:lvl>
  </w:abstractNum>
  <w:abstractNum w:abstractNumId="1" w15:restartNumberingAfterBreak="0">
    <w:nsid w:val="0C123CBB"/>
    <w:multiLevelType w:val="hybridMultilevel"/>
    <w:tmpl w:val="1E142AFC"/>
    <w:lvl w:ilvl="0" w:tplc="9496A26E">
      <w:start w:val="1"/>
      <w:numFmt w:val="bullet"/>
      <w:lvlText w:val="-"/>
      <w:lvlJc w:val="left"/>
      <w:pPr>
        <w:ind w:left="223" w:hanging="110"/>
      </w:pPr>
      <w:rPr>
        <w:rFonts w:ascii="Arial" w:eastAsia="Arial" w:hAnsi="Arial" w:hint="default"/>
        <w:color w:val="706F6F"/>
        <w:sz w:val="18"/>
        <w:szCs w:val="18"/>
      </w:rPr>
    </w:lvl>
    <w:lvl w:ilvl="1" w:tplc="C3C2681A">
      <w:start w:val="1"/>
      <w:numFmt w:val="bullet"/>
      <w:lvlText w:val="•"/>
      <w:lvlJc w:val="left"/>
      <w:pPr>
        <w:ind w:left="1165" w:hanging="110"/>
      </w:pPr>
      <w:rPr>
        <w:rFonts w:hint="default"/>
      </w:rPr>
    </w:lvl>
    <w:lvl w:ilvl="2" w:tplc="2F2CF408">
      <w:start w:val="1"/>
      <w:numFmt w:val="bullet"/>
      <w:lvlText w:val="•"/>
      <w:lvlJc w:val="left"/>
      <w:pPr>
        <w:ind w:left="2107" w:hanging="110"/>
      </w:pPr>
      <w:rPr>
        <w:rFonts w:hint="default"/>
      </w:rPr>
    </w:lvl>
    <w:lvl w:ilvl="3" w:tplc="A0D47AEC">
      <w:start w:val="1"/>
      <w:numFmt w:val="bullet"/>
      <w:lvlText w:val="•"/>
      <w:lvlJc w:val="left"/>
      <w:pPr>
        <w:ind w:left="3048" w:hanging="110"/>
      </w:pPr>
      <w:rPr>
        <w:rFonts w:hint="default"/>
      </w:rPr>
    </w:lvl>
    <w:lvl w:ilvl="4" w:tplc="3488C54C">
      <w:start w:val="1"/>
      <w:numFmt w:val="bullet"/>
      <w:lvlText w:val="•"/>
      <w:lvlJc w:val="left"/>
      <w:pPr>
        <w:ind w:left="3990" w:hanging="110"/>
      </w:pPr>
      <w:rPr>
        <w:rFonts w:hint="default"/>
      </w:rPr>
    </w:lvl>
    <w:lvl w:ilvl="5" w:tplc="A7866B1A">
      <w:start w:val="1"/>
      <w:numFmt w:val="bullet"/>
      <w:lvlText w:val="•"/>
      <w:lvlJc w:val="left"/>
      <w:pPr>
        <w:ind w:left="4931" w:hanging="110"/>
      </w:pPr>
      <w:rPr>
        <w:rFonts w:hint="default"/>
      </w:rPr>
    </w:lvl>
    <w:lvl w:ilvl="6" w:tplc="3B905676">
      <w:start w:val="1"/>
      <w:numFmt w:val="bullet"/>
      <w:lvlText w:val="•"/>
      <w:lvlJc w:val="left"/>
      <w:pPr>
        <w:ind w:left="5873" w:hanging="110"/>
      </w:pPr>
      <w:rPr>
        <w:rFonts w:hint="default"/>
      </w:rPr>
    </w:lvl>
    <w:lvl w:ilvl="7" w:tplc="3DEC0A02">
      <w:start w:val="1"/>
      <w:numFmt w:val="bullet"/>
      <w:lvlText w:val="•"/>
      <w:lvlJc w:val="left"/>
      <w:pPr>
        <w:ind w:left="6815" w:hanging="110"/>
      </w:pPr>
      <w:rPr>
        <w:rFonts w:hint="default"/>
      </w:rPr>
    </w:lvl>
    <w:lvl w:ilvl="8" w:tplc="2A0A4D2E">
      <w:start w:val="1"/>
      <w:numFmt w:val="bullet"/>
      <w:lvlText w:val="•"/>
      <w:lvlJc w:val="left"/>
      <w:pPr>
        <w:ind w:left="7756" w:hanging="110"/>
      </w:pPr>
      <w:rPr>
        <w:rFonts w:hint="default"/>
      </w:rPr>
    </w:lvl>
  </w:abstractNum>
  <w:abstractNum w:abstractNumId="2" w15:restartNumberingAfterBreak="0">
    <w:nsid w:val="1C175CE9"/>
    <w:multiLevelType w:val="hybridMultilevel"/>
    <w:tmpl w:val="280A6D76"/>
    <w:lvl w:ilvl="0" w:tplc="A1E456B4">
      <w:start w:val="15"/>
      <w:numFmt w:val="upperRoman"/>
      <w:lvlText w:val="%1."/>
      <w:lvlJc w:val="left"/>
      <w:pPr>
        <w:ind w:left="113" w:hanging="333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A8868C2E">
      <w:start w:val="1"/>
      <w:numFmt w:val="bullet"/>
      <w:lvlText w:val="•"/>
      <w:lvlJc w:val="left"/>
      <w:pPr>
        <w:ind w:left="1066" w:hanging="333"/>
      </w:pPr>
      <w:rPr>
        <w:rFonts w:hint="default"/>
      </w:rPr>
    </w:lvl>
    <w:lvl w:ilvl="2" w:tplc="66203D76">
      <w:start w:val="1"/>
      <w:numFmt w:val="bullet"/>
      <w:lvlText w:val="•"/>
      <w:lvlJc w:val="left"/>
      <w:pPr>
        <w:ind w:left="2019" w:hanging="333"/>
      </w:pPr>
      <w:rPr>
        <w:rFonts w:hint="default"/>
      </w:rPr>
    </w:lvl>
    <w:lvl w:ilvl="3" w:tplc="6290A640">
      <w:start w:val="1"/>
      <w:numFmt w:val="bullet"/>
      <w:lvlText w:val="•"/>
      <w:lvlJc w:val="left"/>
      <w:pPr>
        <w:ind w:left="2971" w:hanging="333"/>
      </w:pPr>
      <w:rPr>
        <w:rFonts w:hint="default"/>
      </w:rPr>
    </w:lvl>
    <w:lvl w:ilvl="4" w:tplc="7F6CEA14">
      <w:start w:val="1"/>
      <w:numFmt w:val="bullet"/>
      <w:lvlText w:val="•"/>
      <w:lvlJc w:val="left"/>
      <w:pPr>
        <w:ind w:left="3924" w:hanging="333"/>
      </w:pPr>
      <w:rPr>
        <w:rFonts w:hint="default"/>
      </w:rPr>
    </w:lvl>
    <w:lvl w:ilvl="5" w:tplc="8ED2AB6C">
      <w:start w:val="1"/>
      <w:numFmt w:val="bullet"/>
      <w:lvlText w:val="•"/>
      <w:lvlJc w:val="left"/>
      <w:pPr>
        <w:ind w:left="4876" w:hanging="333"/>
      </w:pPr>
      <w:rPr>
        <w:rFonts w:hint="default"/>
      </w:rPr>
    </w:lvl>
    <w:lvl w:ilvl="6" w:tplc="E48433B6">
      <w:start w:val="1"/>
      <w:numFmt w:val="bullet"/>
      <w:lvlText w:val="•"/>
      <w:lvlJc w:val="left"/>
      <w:pPr>
        <w:ind w:left="5829" w:hanging="333"/>
      </w:pPr>
      <w:rPr>
        <w:rFonts w:hint="default"/>
      </w:rPr>
    </w:lvl>
    <w:lvl w:ilvl="7" w:tplc="2E62D172">
      <w:start w:val="1"/>
      <w:numFmt w:val="bullet"/>
      <w:lvlText w:val="•"/>
      <w:lvlJc w:val="left"/>
      <w:pPr>
        <w:ind w:left="6782" w:hanging="333"/>
      </w:pPr>
      <w:rPr>
        <w:rFonts w:hint="default"/>
      </w:rPr>
    </w:lvl>
    <w:lvl w:ilvl="8" w:tplc="C10A4940">
      <w:start w:val="1"/>
      <w:numFmt w:val="bullet"/>
      <w:lvlText w:val="•"/>
      <w:lvlJc w:val="left"/>
      <w:pPr>
        <w:ind w:left="7734" w:hanging="333"/>
      </w:pPr>
      <w:rPr>
        <w:rFonts w:hint="default"/>
      </w:rPr>
    </w:lvl>
  </w:abstractNum>
  <w:abstractNum w:abstractNumId="3" w15:restartNumberingAfterBreak="0">
    <w:nsid w:val="20312694"/>
    <w:multiLevelType w:val="hybridMultilevel"/>
    <w:tmpl w:val="54A2375A"/>
    <w:lvl w:ilvl="0" w:tplc="01D6D42A">
      <w:start w:val="1"/>
      <w:numFmt w:val="upperRoman"/>
      <w:lvlText w:val="%1."/>
      <w:lvlJc w:val="left"/>
      <w:pPr>
        <w:ind w:left="284" w:hanging="15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034E0AF0">
      <w:start w:val="1"/>
      <w:numFmt w:val="upperRoman"/>
      <w:lvlText w:val="%2."/>
      <w:lvlJc w:val="left"/>
      <w:pPr>
        <w:ind w:left="735" w:hanging="126"/>
        <w:jc w:val="right"/>
      </w:pPr>
      <w:rPr>
        <w:rFonts w:ascii="Arial" w:eastAsia="Arial" w:hAnsi="Arial" w:hint="default"/>
        <w:b/>
        <w:bCs/>
        <w:spacing w:val="1"/>
        <w:sz w:val="15"/>
        <w:szCs w:val="15"/>
      </w:rPr>
    </w:lvl>
    <w:lvl w:ilvl="2" w:tplc="18D0581C">
      <w:start w:val="1"/>
      <w:numFmt w:val="bullet"/>
      <w:lvlText w:val="•"/>
      <w:lvlJc w:val="left"/>
      <w:pPr>
        <w:ind w:left="1662" w:hanging="126"/>
      </w:pPr>
      <w:rPr>
        <w:rFonts w:hint="default"/>
      </w:rPr>
    </w:lvl>
    <w:lvl w:ilvl="3" w:tplc="7FCE9A30">
      <w:start w:val="1"/>
      <w:numFmt w:val="bullet"/>
      <w:lvlText w:val="•"/>
      <w:lvlJc w:val="left"/>
      <w:pPr>
        <w:ind w:left="2589" w:hanging="126"/>
      </w:pPr>
      <w:rPr>
        <w:rFonts w:hint="default"/>
      </w:rPr>
    </w:lvl>
    <w:lvl w:ilvl="4" w:tplc="AB6036EC">
      <w:start w:val="1"/>
      <w:numFmt w:val="bullet"/>
      <w:lvlText w:val="•"/>
      <w:lvlJc w:val="left"/>
      <w:pPr>
        <w:ind w:left="3516" w:hanging="126"/>
      </w:pPr>
      <w:rPr>
        <w:rFonts w:hint="default"/>
      </w:rPr>
    </w:lvl>
    <w:lvl w:ilvl="5" w:tplc="5E6CBE1C">
      <w:start w:val="1"/>
      <w:numFmt w:val="bullet"/>
      <w:lvlText w:val="•"/>
      <w:lvlJc w:val="left"/>
      <w:pPr>
        <w:ind w:left="4444" w:hanging="126"/>
      </w:pPr>
      <w:rPr>
        <w:rFonts w:hint="default"/>
      </w:rPr>
    </w:lvl>
    <w:lvl w:ilvl="6" w:tplc="E84651D2">
      <w:start w:val="1"/>
      <w:numFmt w:val="bullet"/>
      <w:lvlText w:val="•"/>
      <w:lvlJc w:val="left"/>
      <w:pPr>
        <w:ind w:left="5371" w:hanging="126"/>
      </w:pPr>
      <w:rPr>
        <w:rFonts w:hint="default"/>
      </w:rPr>
    </w:lvl>
    <w:lvl w:ilvl="7" w:tplc="4D8C7F9E">
      <w:start w:val="1"/>
      <w:numFmt w:val="bullet"/>
      <w:lvlText w:val="•"/>
      <w:lvlJc w:val="left"/>
      <w:pPr>
        <w:ind w:left="6298" w:hanging="126"/>
      </w:pPr>
      <w:rPr>
        <w:rFonts w:hint="default"/>
      </w:rPr>
    </w:lvl>
    <w:lvl w:ilvl="8" w:tplc="3064B44A">
      <w:start w:val="1"/>
      <w:numFmt w:val="bullet"/>
      <w:lvlText w:val="•"/>
      <w:lvlJc w:val="left"/>
      <w:pPr>
        <w:ind w:left="7225" w:hanging="126"/>
      </w:pPr>
      <w:rPr>
        <w:rFonts w:hint="default"/>
      </w:rPr>
    </w:lvl>
  </w:abstractNum>
  <w:abstractNum w:abstractNumId="4" w15:restartNumberingAfterBreak="0">
    <w:nsid w:val="2BD24D28"/>
    <w:multiLevelType w:val="hybridMultilevel"/>
    <w:tmpl w:val="5E24DDD0"/>
    <w:lvl w:ilvl="0" w:tplc="F0766334">
      <w:start w:val="1"/>
      <w:numFmt w:val="upperRoman"/>
      <w:lvlText w:val="%1."/>
      <w:lvlJc w:val="left"/>
      <w:pPr>
        <w:ind w:left="121" w:hanging="182"/>
        <w:jc w:val="left"/>
      </w:pPr>
      <w:rPr>
        <w:rFonts w:ascii="Arial" w:eastAsia="Arial" w:hAnsi="Arial" w:hint="default"/>
        <w:b/>
        <w:bCs/>
        <w:color w:val="706F6F"/>
        <w:sz w:val="18"/>
        <w:szCs w:val="18"/>
      </w:rPr>
    </w:lvl>
    <w:lvl w:ilvl="1" w:tplc="52F4D99A">
      <w:start w:val="1"/>
      <w:numFmt w:val="bullet"/>
      <w:lvlText w:val="•"/>
      <w:lvlJc w:val="left"/>
      <w:pPr>
        <w:ind w:left="1073" w:hanging="182"/>
      </w:pPr>
      <w:rPr>
        <w:rFonts w:hint="default"/>
      </w:rPr>
    </w:lvl>
    <w:lvl w:ilvl="2" w:tplc="7BE6844C">
      <w:start w:val="1"/>
      <w:numFmt w:val="bullet"/>
      <w:lvlText w:val="•"/>
      <w:lvlJc w:val="left"/>
      <w:pPr>
        <w:ind w:left="2025" w:hanging="182"/>
      </w:pPr>
      <w:rPr>
        <w:rFonts w:hint="default"/>
      </w:rPr>
    </w:lvl>
    <w:lvl w:ilvl="3" w:tplc="DBBA10A8">
      <w:start w:val="1"/>
      <w:numFmt w:val="bullet"/>
      <w:lvlText w:val="•"/>
      <w:lvlJc w:val="left"/>
      <w:pPr>
        <w:ind w:left="2976" w:hanging="182"/>
      </w:pPr>
      <w:rPr>
        <w:rFonts w:hint="default"/>
      </w:rPr>
    </w:lvl>
    <w:lvl w:ilvl="4" w:tplc="47CE01C2">
      <w:start w:val="1"/>
      <w:numFmt w:val="bullet"/>
      <w:lvlText w:val="•"/>
      <w:lvlJc w:val="left"/>
      <w:pPr>
        <w:ind w:left="3928" w:hanging="182"/>
      </w:pPr>
      <w:rPr>
        <w:rFonts w:hint="default"/>
      </w:rPr>
    </w:lvl>
    <w:lvl w:ilvl="5" w:tplc="C1D6C624">
      <w:start w:val="1"/>
      <w:numFmt w:val="bullet"/>
      <w:lvlText w:val="•"/>
      <w:lvlJc w:val="left"/>
      <w:pPr>
        <w:ind w:left="4880" w:hanging="182"/>
      </w:pPr>
      <w:rPr>
        <w:rFonts w:hint="default"/>
      </w:rPr>
    </w:lvl>
    <w:lvl w:ilvl="6" w:tplc="0F5A701C">
      <w:start w:val="1"/>
      <w:numFmt w:val="bullet"/>
      <w:lvlText w:val="•"/>
      <w:lvlJc w:val="left"/>
      <w:pPr>
        <w:ind w:left="5832" w:hanging="182"/>
      </w:pPr>
      <w:rPr>
        <w:rFonts w:hint="default"/>
      </w:rPr>
    </w:lvl>
    <w:lvl w:ilvl="7" w:tplc="4432B1B4">
      <w:start w:val="1"/>
      <w:numFmt w:val="bullet"/>
      <w:lvlText w:val="•"/>
      <w:lvlJc w:val="left"/>
      <w:pPr>
        <w:ind w:left="6784" w:hanging="182"/>
      </w:pPr>
      <w:rPr>
        <w:rFonts w:hint="default"/>
      </w:rPr>
    </w:lvl>
    <w:lvl w:ilvl="8" w:tplc="CC48793A">
      <w:start w:val="1"/>
      <w:numFmt w:val="bullet"/>
      <w:lvlText w:val="•"/>
      <w:lvlJc w:val="left"/>
      <w:pPr>
        <w:ind w:left="7736" w:hanging="182"/>
      </w:pPr>
      <w:rPr>
        <w:rFonts w:hint="default"/>
      </w:rPr>
    </w:lvl>
  </w:abstractNum>
  <w:abstractNum w:abstractNumId="5" w15:restartNumberingAfterBreak="0">
    <w:nsid w:val="333544EF"/>
    <w:multiLevelType w:val="hybridMultilevel"/>
    <w:tmpl w:val="7D9E956C"/>
    <w:lvl w:ilvl="0" w:tplc="CE7ADE7A">
      <w:start w:val="1"/>
      <w:numFmt w:val="lowerLetter"/>
      <w:lvlText w:val="%1)"/>
      <w:lvlJc w:val="left"/>
      <w:pPr>
        <w:ind w:left="113" w:hanging="208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9AAC32D2">
      <w:start w:val="1"/>
      <w:numFmt w:val="bullet"/>
      <w:lvlText w:val="•"/>
      <w:lvlJc w:val="left"/>
      <w:pPr>
        <w:ind w:left="1066" w:hanging="208"/>
      </w:pPr>
      <w:rPr>
        <w:rFonts w:hint="default"/>
      </w:rPr>
    </w:lvl>
    <w:lvl w:ilvl="2" w:tplc="280CAF1C">
      <w:start w:val="1"/>
      <w:numFmt w:val="bullet"/>
      <w:lvlText w:val="•"/>
      <w:lvlJc w:val="left"/>
      <w:pPr>
        <w:ind w:left="2019" w:hanging="208"/>
      </w:pPr>
      <w:rPr>
        <w:rFonts w:hint="default"/>
      </w:rPr>
    </w:lvl>
    <w:lvl w:ilvl="3" w:tplc="7B029908">
      <w:start w:val="1"/>
      <w:numFmt w:val="bullet"/>
      <w:lvlText w:val="•"/>
      <w:lvlJc w:val="left"/>
      <w:pPr>
        <w:ind w:left="2971" w:hanging="208"/>
      </w:pPr>
      <w:rPr>
        <w:rFonts w:hint="default"/>
      </w:rPr>
    </w:lvl>
    <w:lvl w:ilvl="4" w:tplc="55AC3CEA">
      <w:start w:val="1"/>
      <w:numFmt w:val="bullet"/>
      <w:lvlText w:val="•"/>
      <w:lvlJc w:val="left"/>
      <w:pPr>
        <w:ind w:left="3924" w:hanging="208"/>
      </w:pPr>
      <w:rPr>
        <w:rFonts w:hint="default"/>
      </w:rPr>
    </w:lvl>
    <w:lvl w:ilvl="5" w:tplc="48CE67E6">
      <w:start w:val="1"/>
      <w:numFmt w:val="bullet"/>
      <w:lvlText w:val="•"/>
      <w:lvlJc w:val="left"/>
      <w:pPr>
        <w:ind w:left="4876" w:hanging="208"/>
      </w:pPr>
      <w:rPr>
        <w:rFonts w:hint="default"/>
      </w:rPr>
    </w:lvl>
    <w:lvl w:ilvl="6" w:tplc="78FA7A74">
      <w:start w:val="1"/>
      <w:numFmt w:val="bullet"/>
      <w:lvlText w:val="•"/>
      <w:lvlJc w:val="left"/>
      <w:pPr>
        <w:ind w:left="5829" w:hanging="208"/>
      </w:pPr>
      <w:rPr>
        <w:rFonts w:hint="default"/>
      </w:rPr>
    </w:lvl>
    <w:lvl w:ilvl="7" w:tplc="22CEC10E">
      <w:start w:val="1"/>
      <w:numFmt w:val="bullet"/>
      <w:lvlText w:val="•"/>
      <w:lvlJc w:val="left"/>
      <w:pPr>
        <w:ind w:left="6782" w:hanging="208"/>
      </w:pPr>
      <w:rPr>
        <w:rFonts w:hint="default"/>
      </w:rPr>
    </w:lvl>
    <w:lvl w:ilvl="8" w:tplc="DA3A7548">
      <w:start w:val="1"/>
      <w:numFmt w:val="bullet"/>
      <w:lvlText w:val="•"/>
      <w:lvlJc w:val="left"/>
      <w:pPr>
        <w:ind w:left="7734" w:hanging="208"/>
      </w:pPr>
      <w:rPr>
        <w:rFonts w:hint="default"/>
      </w:rPr>
    </w:lvl>
  </w:abstractNum>
  <w:abstractNum w:abstractNumId="6" w15:restartNumberingAfterBreak="0">
    <w:nsid w:val="399D0CC3"/>
    <w:multiLevelType w:val="hybridMultilevel"/>
    <w:tmpl w:val="6FDCCBC6"/>
    <w:lvl w:ilvl="0" w:tplc="1A769E8A">
      <w:start w:val="6"/>
      <w:numFmt w:val="upperRoman"/>
      <w:lvlText w:val="%1."/>
      <w:lvlJc w:val="left"/>
      <w:pPr>
        <w:ind w:left="113" w:hanging="271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B260BA08">
      <w:start w:val="1"/>
      <w:numFmt w:val="bullet"/>
      <w:lvlText w:val="•"/>
      <w:lvlJc w:val="left"/>
      <w:pPr>
        <w:ind w:left="1066" w:hanging="271"/>
      </w:pPr>
      <w:rPr>
        <w:rFonts w:hint="default"/>
      </w:rPr>
    </w:lvl>
    <w:lvl w:ilvl="2" w:tplc="7AE40C90">
      <w:start w:val="1"/>
      <w:numFmt w:val="bullet"/>
      <w:lvlText w:val="•"/>
      <w:lvlJc w:val="left"/>
      <w:pPr>
        <w:ind w:left="2019" w:hanging="271"/>
      </w:pPr>
      <w:rPr>
        <w:rFonts w:hint="default"/>
      </w:rPr>
    </w:lvl>
    <w:lvl w:ilvl="3" w:tplc="62302BA6">
      <w:start w:val="1"/>
      <w:numFmt w:val="bullet"/>
      <w:lvlText w:val="•"/>
      <w:lvlJc w:val="left"/>
      <w:pPr>
        <w:ind w:left="2971" w:hanging="271"/>
      </w:pPr>
      <w:rPr>
        <w:rFonts w:hint="default"/>
      </w:rPr>
    </w:lvl>
    <w:lvl w:ilvl="4" w:tplc="F4B8DC16">
      <w:start w:val="1"/>
      <w:numFmt w:val="bullet"/>
      <w:lvlText w:val="•"/>
      <w:lvlJc w:val="left"/>
      <w:pPr>
        <w:ind w:left="3924" w:hanging="271"/>
      </w:pPr>
      <w:rPr>
        <w:rFonts w:hint="default"/>
      </w:rPr>
    </w:lvl>
    <w:lvl w:ilvl="5" w:tplc="C60C76BE">
      <w:start w:val="1"/>
      <w:numFmt w:val="bullet"/>
      <w:lvlText w:val="•"/>
      <w:lvlJc w:val="left"/>
      <w:pPr>
        <w:ind w:left="4876" w:hanging="271"/>
      </w:pPr>
      <w:rPr>
        <w:rFonts w:hint="default"/>
      </w:rPr>
    </w:lvl>
    <w:lvl w:ilvl="6" w:tplc="F3B29502">
      <w:start w:val="1"/>
      <w:numFmt w:val="bullet"/>
      <w:lvlText w:val="•"/>
      <w:lvlJc w:val="left"/>
      <w:pPr>
        <w:ind w:left="5829" w:hanging="271"/>
      </w:pPr>
      <w:rPr>
        <w:rFonts w:hint="default"/>
      </w:rPr>
    </w:lvl>
    <w:lvl w:ilvl="7" w:tplc="DC0C307E">
      <w:start w:val="1"/>
      <w:numFmt w:val="bullet"/>
      <w:lvlText w:val="•"/>
      <w:lvlJc w:val="left"/>
      <w:pPr>
        <w:ind w:left="6782" w:hanging="271"/>
      </w:pPr>
      <w:rPr>
        <w:rFonts w:hint="default"/>
      </w:rPr>
    </w:lvl>
    <w:lvl w:ilvl="8" w:tplc="B710555A">
      <w:start w:val="1"/>
      <w:numFmt w:val="bullet"/>
      <w:lvlText w:val="•"/>
      <w:lvlJc w:val="left"/>
      <w:pPr>
        <w:ind w:left="7734" w:hanging="271"/>
      </w:pPr>
      <w:rPr>
        <w:rFonts w:hint="default"/>
      </w:rPr>
    </w:lvl>
  </w:abstractNum>
  <w:abstractNum w:abstractNumId="7" w15:restartNumberingAfterBreak="0">
    <w:nsid w:val="50FA497A"/>
    <w:multiLevelType w:val="hybridMultilevel"/>
    <w:tmpl w:val="4618582A"/>
    <w:lvl w:ilvl="0" w:tplc="AED49E8A">
      <w:start w:val="6"/>
      <w:numFmt w:val="decimal"/>
      <w:lvlText w:val="%1."/>
      <w:lvlJc w:val="left"/>
      <w:pPr>
        <w:ind w:left="120" w:hanging="218"/>
        <w:jc w:val="left"/>
      </w:pPr>
      <w:rPr>
        <w:rFonts w:ascii="Arial" w:eastAsia="Arial" w:hAnsi="Arial" w:hint="default"/>
        <w:color w:val="706F6F"/>
        <w:spacing w:val="-1"/>
        <w:w w:val="99"/>
        <w:sz w:val="18"/>
        <w:szCs w:val="18"/>
      </w:rPr>
    </w:lvl>
    <w:lvl w:ilvl="1" w:tplc="9BE2C1FE">
      <w:start w:val="1"/>
      <w:numFmt w:val="bullet"/>
      <w:lvlText w:val="•"/>
      <w:lvlJc w:val="left"/>
      <w:pPr>
        <w:ind w:left="1072" w:hanging="218"/>
      </w:pPr>
      <w:rPr>
        <w:rFonts w:hint="default"/>
      </w:rPr>
    </w:lvl>
    <w:lvl w:ilvl="2" w:tplc="D4CAD0D2">
      <w:start w:val="1"/>
      <w:numFmt w:val="bullet"/>
      <w:lvlText w:val="•"/>
      <w:lvlJc w:val="left"/>
      <w:pPr>
        <w:ind w:left="2024" w:hanging="218"/>
      </w:pPr>
      <w:rPr>
        <w:rFonts w:hint="default"/>
      </w:rPr>
    </w:lvl>
    <w:lvl w:ilvl="3" w:tplc="BBBE20FA">
      <w:start w:val="1"/>
      <w:numFmt w:val="bullet"/>
      <w:lvlText w:val="•"/>
      <w:lvlJc w:val="left"/>
      <w:pPr>
        <w:ind w:left="2976" w:hanging="218"/>
      </w:pPr>
      <w:rPr>
        <w:rFonts w:hint="default"/>
      </w:rPr>
    </w:lvl>
    <w:lvl w:ilvl="4" w:tplc="95C07EF6">
      <w:start w:val="1"/>
      <w:numFmt w:val="bullet"/>
      <w:lvlText w:val="•"/>
      <w:lvlJc w:val="left"/>
      <w:pPr>
        <w:ind w:left="3928" w:hanging="218"/>
      </w:pPr>
      <w:rPr>
        <w:rFonts w:hint="default"/>
      </w:rPr>
    </w:lvl>
    <w:lvl w:ilvl="5" w:tplc="3D62607C">
      <w:start w:val="1"/>
      <w:numFmt w:val="bullet"/>
      <w:lvlText w:val="•"/>
      <w:lvlJc w:val="left"/>
      <w:pPr>
        <w:ind w:left="4880" w:hanging="218"/>
      </w:pPr>
      <w:rPr>
        <w:rFonts w:hint="default"/>
      </w:rPr>
    </w:lvl>
    <w:lvl w:ilvl="6" w:tplc="C95ED4BC">
      <w:start w:val="1"/>
      <w:numFmt w:val="bullet"/>
      <w:lvlText w:val="•"/>
      <w:lvlJc w:val="left"/>
      <w:pPr>
        <w:ind w:left="5832" w:hanging="218"/>
      </w:pPr>
      <w:rPr>
        <w:rFonts w:hint="default"/>
      </w:rPr>
    </w:lvl>
    <w:lvl w:ilvl="7" w:tplc="E3723952">
      <w:start w:val="1"/>
      <w:numFmt w:val="bullet"/>
      <w:lvlText w:val="•"/>
      <w:lvlJc w:val="left"/>
      <w:pPr>
        <w:ind w:left="6784" w:hanging="218"/>
      </w:pPr>
      <w:rPr>
        <w:rFonts w:hint="default"/>
      </w:rPr>
    </w:lvl>
    <w:lvl w:ilvl="8" w:tplc="5DE0B554">
      <w:start w:val="1"/>
      <w:numFmt w:val="bullet"/>
      <w:lvlText w:val="•"/>
      <w:lvlJc w:val="left"/>
      <w:pPr>
        <w:ind w:left="7736" w:hanging="218"/>
      </w:pPr>
      <w:rPr>
        <w:rFonts w:hint="default"/>
      </w:rPr>
    </w:lvl>
  </w:abstractNum>
  <w:abstractNum w:abstractNumId="8" w15:restartNumberingAfterBreak="0">
    <w:nsid w:val="54A45824"/>
    <w:multiLevelType w:val="hybridMultilevel"/>
    <w:tmpl w:val="356282BE"/>
    <w:lvl w:ilvl="0" w:tplc="30EAEAAA">
      <w:start w:val="1"/>
      <w:numFmt w:val="lowerLetter"/>
      <w:lvlText w:val="%1)"/>
      <w:lvlJc w:val="left"/>
      <w:pPr>
        <w:ind w:left="120" w:hanging="211"/>
        <w:jc w:val="left"/>
      </w:pPr>
      <w:rPr>
        <w:rFonts w:ascii="Arial" w:eastAsia="Arial" w:hAnsi="Arial" w:hint="default"/>
        <w:color w:val="706F6F"/>
        <w:spacing w:val="-1"/>
        <w:sz w:val="18"/>
        <w:szCs w:val="18"/>
      </w:rPr>
    </w:lvl>
    <w:lvl w:ilvl="1" w:tplc="010A2EA0">
      <w:start w:val="1"/>
      <w:numFmt w:val="bullet"/>
      <w:lvlText w:val="•"/>
      <w:lvlJc w:val="left"/>
      <w:pPr>
        <w:ind w:left="1072" w:hanging="211"/>
      </w:pPr>
      <w:rPr>
        <w:rFonts w:hint="default"/>
      </w:rPr>
    </w:lvl>
    <w:lvl w:ilvl="2" w:tplc="0E5C5B14">
      <w:start w:val="1"/>
      <w:numFmt w:val="bullet"/>
      <w:lvlText w:val="•"/>
      <w:lvlJc w:val="left"/>
      <w:pPr>
        <w:ind w:left="2024" w:hanging="211"/>
      </w:pPr>
      <w:rPr>
        <w:rFonts w:hint="default"/>
      </w:rPr>
    </w:lvl>
    <w:lvl w:ilvl="3" w:tplc="A692AC7A">
      <w:start w:val="1"/>
      <w:numFmt w:val="bullet"/>
      <w:lvlText w:val="•"/>
      <w:lvlJc w:val="left"/>
      <w:pPr>
        <w:ind w:left="2976" w:hanging="211"/>
      </w:pPr>
      <w:rPr>
        <w:rFonts w:hint="default"/>
      </w:rPr>
    </w:lvl>
    <w:lvl w:ilvl="4" w:tplc="2EEECACE">
      <w:start w:val="1"/>
      <w:numFmt w:val="bullet"/>
      <w:lvlText w:val="•"/>
      <w:lvlJc w:val="left"/>
      <w:pPr>
        <w:ind w:left="3928" w:hanging="211"/>
      </w:pPr>
      <w:rPr>
        <w:rFonts w:hint="default"/>
      </w:rPr>
    </w:lvl>
    <w:lvl w:ilvl="5" w:tplc="CF020E20">
      <w:start w:val="1"/>
      <w:numFmt w:val="bullet"/>
      <w:lvlText w:val="•"/>
      <w:lvlJc w:val="left"/>
      <w:pPr>
        <w:ind w:left="4880" w:hanging="211"/>
      </w:pPr>
      <w:rPr>
        <w:rFonts w:hint="default"/>
      </w:rPr>
    </w:lvl>
    <w:lvl w:ilvl="6" w:tplc="33106032">
      <w:start w:val="1"/>
      <w:numFmt w:val="bullet"/>
      <w:lvlText w:val="•"/>
      <w:lvlJc w:val="left"/>
      <w:pPr>
        <w:ind w:left="5832" w:hanging="211"/>
      </w:pPr>
      <w:rPr>
        <w:rFonts w:hint="default"/>
      </w:rPr>
    </w:lvl>
    <w:lvl w:ilvl="7" w:tplc="C26A0EB0">
      <w:start w:val="1"/>
      <w:numFmt w:val="bullet"/>
      <w:lvlText w:val="•"/>
      <w:lvlJc w:val="left"/>
      <w:pPr>
        <w:ind w:left="6784" w:hanging="211"/>
      </w:pPr>
      <w:rPr>
        <w:rFonts w:hint="default"/>
      </w:rPr>
    </w:lvl>
    <w:lvl w:ilvl="8" w:tplc="E4FAF9B0">
      <w:start w:val="1"/>
      <w:numFmt w:val="bullet"/>
      <w:lvlText w:val="•"/>
      <w:lvlJc w:val="left"/>
      <w:pPr>
        <w:ind w:left="7736" w:hanging="211"/>
      </w:pPr>
      <w:rPr>
        <w:rFonts w:hint="default"/>
      </w:rPr>
    </w:lvl>
  </w:abstractNum>
  <w:abstractNum w:abstractNumId="9" w15:restartNumberingAfterBreak="0">
    <w:nsid w:val="62227351"/>
    <w:multiLevelType w:val="hybridMultilevel"/>
    <w:tmpl w:val="968E3BE4"/>
    <w:lvl w:ilvl="0" w:tplc="EB6E7214">
      <w:start w:val="1"/>
      <w:numFmt w:val="decimal"/>
      <w:lvlText w:val="%1."/>
      <w:lvlJc w:val="left"/>
      <w:pPr>
        <w:ind w:left="133" w:hanging="235"/>
        <w:jc w:val="left"/>
      </w:pPr>
      <w:rPr>
        <w:rFonts w:ascii="Arial" w:eastAsia="Arial" w:hAnsi="Arial" w:hint="default"/>
        <w:color w:val="706F6F"/>
        <w:spacing w:val="-1"/>
        <w:w w:val="99"/>
        <w:sz w:val="18"/>
        <w:szCs w:val="18"/>
      </w:rPr>
    </w:lvl>
    <w:lvl w:ilvl="1" w:tplc="F00EFCDA">
      <w:start w:val="1"/>
      <w:numFmt w:val="bullet"/>
      <w:lvlText w:val="•"/>
      <w:lvlJc w:val="left"/>
      <w:pPr>
        <w:ind w:left="1084" w:hanging="235"/>
      </w:pPr>
      <w:rPr>
        <w:rFonts w:hint="default"/>
      </w:rPr>
    </w:lvl>
    <w:lvl w:ilvl="2" w:tplc="DD0258FE">
      <w:start w:val="1"/>
      <w:numFmt w:val="bullet"/>
      <w:lvlText w:val="•"/>
      <w:lvlJc w:val="left"/>
      <w:pPr>
        <w:ind w:left="2035" w:hanging="235"/>
      </w:pPr>
      <w:rPr>
        <w:rFonts w:hint="default"/>
      </w:rPr>
    </w:lvl>
    <w:lvl w:ilvl="3" w:tplc="85C2E622">
      <w:start w:val="1"/>
      <w:numFmt w:val="bullet"/>
      <w:lvlText w:val="•"/>
      <w:lvlJc w:val="left"/>
      <w:pPr>
        <w:ind w:left="2985" w:hanging="235"/>
      </w:pPr>
      <w:rPr>
        <w:rFonts w:hint="default"/>
      </w:rPr>
    </w:lvl>
    <w:lvl w:ilvl="4" w:tplc="26FACA30">
      <w:start w:val="1"/>
      <w:numFmt w:val="bullet"/>
      <w:lvlText w:val="•"/>
      <w:lvlJc w:val="left"/>
      <w:pPr>
        <w:ind w:left="3936" w:hanging="235"/>
      </w:pPr>
      <w:rPr>
        <w:rFonts w:hint="default"/>
      </w:rPr>
    </w:lvl>
    <w:lvl w:ilvl="5" w:tplc="07BAEE90">
      <w:start w:val="1"/>
      <w:numFmt w:val="bullet"/>
      <w:lvlText w:val="•"/>
      <w:lvlJc w:val="left"/>
      <w:pPr>
        <w:ind w:left="4886" w:hanging="235"/>
      </w:pPr>
      <w:rPr>
        <w:rFonts w:hint="default"/>
      </w:rPr>
    </w:lvl>
    <w:lvl w:ilvl="6" w:tplc="A5227324">
      <w:start w:val="1"/>
      <w:numFmt w:val="bullet"/>
      <w:lvlText w:val="•"/>
      <w:lvlJc w:val="left"/>
      <w:pPr>
        <w:ind w:left="5837" w:hanging="235"/>
      </w:pPr>
      <w:rPr>
        <w:rFonts w:hint="default"/>
      </w:rPr>
    </w:lvl>
    <w:lvl w:ilvl="7" w:tplc="B2448D8E">
      <w:start w:val="1"/>
      <w:numFmt w:val="bullet"/>
      <w:lvlText w:val="•"/>
      <w:lvlJc w:val="left"/>
      <w:pPr>
        <w:ind w:left="6788" w:hanging="235"/>
      </w:pPr>
      <w:rPr>
        <w:rFonts w:hint="default"/>
      </w:rPr>
    </w:lvl>
    <w:lvl w:ilvl="8" w:tplc="16DA0624">
      <w:start w:val="1"/>
      <w:numFmt w:val="bullet"/>
      <w:lvlText w:val="•"/>
      <w:lvlJc w:val="left"/>
      <w:pPr>
        <w:ind w:left="7738" w:hanging="235"/>
      </w:pPr>
      <w:rPr>
        <w:rFonts w:hint="default"/>
      </w:rPr>
    </w:lvl>
  </w:abstractNum>
  <w:abstractNum w:abstractNumId="10" w15:restartNumberingAfterBreak="0">
    <w:nsid w:val="649D2B12"/>
    <w:multiLevelType w:val="hybridMultilevel"/>
    <w:tmpl w:val="F7A2A386"/>
    <w:lvl w:ilvl="0" w:tplc="E2AEEFA0">
      <w:start w:val="3"/>
      <w:numFmt w:val="upperRoman"/>
      <w:lvlText w:val="%1."/>
      <w:lvlJc w:val="left"/>
      <w:pPr>
        <w:ind w:left="113" w:hanging="253"/>
        <w:jc w:val="left"/>
      </w:pPr>
      <w:rPr>
        <w:rFonts w:ascii="Arial" w:eastAsia="Arial" w:hAnsi="Arial" w:hint="default"/>
        <w:b/>
        <w:bCs/>
        <w:color w:val="706F6F"/>
        <w:w w:val="99"/>
        <w:sz w:val="18"/>
        <w:szCs w:val="18"/>
      </w:rPr>
    </w:lvl>
    <w:lvl w:ilvl="1" w:tplc="716CDC7A">
      <w:start w:val="1"/>
      <w:numFmt w:val="bullet"/>
      <w:lvlText w:val="•"/>
      <w:lvlJc w:val="left"/>
      <w:pPr>
        <w:ind w:left="1066" w:hanging="253"/>
      </w:pPr>
      <w:rPr>
        <w:rFonts w:hint="default"/>
      </w:rPr>
    </w:lvl>
    <w:lvl w:ilvl="2" w:tplc="BBDA1602">
      <w:start w:val="1"/>
      <w:numFmt w:val="bullet"/>
      <w:lvlText w:val="•"/>
      <w:lvlJc w:val="left"/>
      <w:pPr>
        <w:ind w:left="2019" w:hanging="253"/>
      </w:pPr>
      <w:rPr>
        <w:rFonts w:hint="default"/>
      </w:rPr>
    </w:lvl>
    <w:lvl w:ilvl="3" w:tplc="8A1CF1AA">
      <w:start w:val="1"/>
      <w:numFmt w:val="bullet"/>
      <w:lvlText w:val="•"/>
      <w:lvlJc w:val="left"/>
      <w:pPr>
        <w:ind w:left="2971" w:hanging="253"/>
      </w:pPr>
      <w:rPr>
        <w:rFonts w:hint="default"/>
      </w:rPr>
    </w:lvl>
    <w:lvl w:ilvl="4" w:tplc="AA865F28">
      <w:start w:val="1"/>
      <w:numFmt w:val="bullet"/>
      <w:lvlText w:val="•"/>
      <w:lvlJc w:val="left"/>
      <w:pPr>
        <w:ind w:left="3924" w:hanging="253"/>
      </w:pPr>
      <w:rPr>
        <w:rFonts w:hint="default"/>
      </w:rPr>
    </w:lvl>
    <w:lvl w:ilvl="5" w:tplc="1E505EDA">
      <w:start w:val="1"/>
      <w:numFmt w:val="bullet"/>
      <w:lvlText w:val="•"/>
      <w:lvlJc w:val="left"/>
      <w:pPr>
        <w:ind w:left="4876" w:hanging="253"/>
      </w:pPr>
      <w:rPr>
        <w:rFonts w:hint="default"/>
      </w:rPr>
    </w:lvl>
    <w:lvl w:ilvl="6" w:tplc="270AF57C">
      <w:start w:val="1"/>
      <w:numFmt w:val="bullet"/>
      <w:lvlText w:val="•"/>
      <w:lvlJc w:val="left"/>
      <w:pPr>
        <w:ind w:left="5829" w:hanging="253"/>
      </w:pPr>
      <w:rPr>
        <w:rFonts w:hint="default"/>
      </w:rPr>
    </w:lvl>
    <w:lvl w:ilvl="7" w:tplc="30082F1C">
      <w:start w:val="1"/>
      <w:numFmt w:val="bullet"/>
      <w:lvlText w:val="•"/>
      <w:lvlJc w:val="left"/>
      <w:pPr>
        <w:ind w:left="6782" w:hanging="253"/>
      </w:pPr>
      <w:rPr>
        <w:rFonts w:hint="default"/>
      </w:rPr>
    </w:lvl>
    <w:lvl w:ilvl="8" w:tplc="9DE60E14">
      <w:start w:val="1"/>
      <w:numFmt w:val="bullet"/>
      <w:lvlText w:val="•"/>
      <w:lvlJc w:val="left"/>
      <w:pPr>
        <w:ind w:left="7734" w:hanging="253"/>
      </w:pPr>
      <w:rPr>
        <w:rFonts w:hint="default"/>
      </w:rPr>
    </w:lvl>
  </w:abstractNum>
  <w:abstractNum w:abstractNumId="11" w15:restartNumberingAfterBreak="0">
    <w:nsid w:val="7BFD69EA"/>
    <w:multiLevelType w:val="hybridMultilevel"/>
    <w:tmpl w:val="102A997C"/>
    <w:lvl w:ilvl="0" w:tplc="C944CA7E">
      <w:start w:val="3"/>
      <w:numFmt w:val="upperLetter"/>
      <w:lvlText w:val="%1."/>
      <w:lvlJc w:val="left"/>
      <w:pPr>
        <w:ind w:left="113" w:hanging="242"/>
        <w:jc w:val="left"/>
      </w:pPr>
      <w:rPr>
        <w:rFonts w:ascii="Arial" w:eastAsia="Arial" w:hAnsi="Arial" w:hint="default"/>
        <w:b/>
        <w:bCs/>
        <w:color w:val="706F6F"/>
        <w:spacing w:val="-1"/>
        <w:sz w:val="18"/>
        <w:szCs w:val="18"/>
      </w:rPr>
    </w:lvl>
    <w:lvl w:ilvl="1" w:tplc="FD7E8458">
      <w:start w:val="1"/>
      <w:numFmt w:val="bullet"/>
      <w:lvlText w:val="•"/>
      <w:lvlJc w:val="left"/>
      <w:pPr>
        <w:ind w:left="833" w:hanging="360"/>
      </w:pPr>
      <w:rPr>
        <w:rFonts w:ascii="Calibri" w:eastAsia="Calibri" w:hAnsi="Calibri" w:hint="default"/>
        <w:b/>
        <w:bCs/>
        <w:sz w:val="18"/>
        <w:szCs w:val="18"/>
      </w:rPr>
    </w:lvl>
    <w:lvl w:ilvl="2" w:tplc="AB8E17DC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3" w:tplc="BF8E2B06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4" w:tplc="CDF02A72">
      <w:start w:val="1"/>
      <w:numFmt w:val="bullet"/>
      <w:lvlText w:val="•"/>
      <w:lvlJc w:val="left"/>
      <w:pPr>
        <w:ind w:left="3769" w:hanging="360"/>
      </w:pPr>
      <w:rPr>
        <w:rFonts w:hint="default"/>
      </w:rPr>
    </w:lvl>
    <w:lvl w:ilvl="5" w:tplc="B10A4F98">
      <w:start w:val="1"/>
      <w:numFmt w:val="bullet"/>
      <w:lvlText w:val="•"/>
      <w:lvlJc w:val="left"/>
      <w:pPr>
        <w:ind w:left="4747" w:hanging="360"/>
      </w:pPr>
      <w:rPr>
        <w:rFonts w:hint="default"/>
      </w:rPr>
    </w:lvl>
    <w:lvl w:ilvl="6" w:tplc="FF9222B6">
      <w:start w:val="1"/>
      <w:numFmt w:val="bullet"/>
      <w:lvlText w:val="•"/>
      <w:lvlJc w:val="left"/>
      <w:pPr>
        <w:ind w:left="5726" w:hanging="360"/>
      </w:pPr>
      <w:rPr>
        <w:rFonts w:hint="default"/>
      </w:rPr>
    </w:lvl>
    <w:lvl w:ilvl="7" w:tplc="10D4EF5E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AF828768">
      <w:start w:val="1"/>
      <w:numFmt w:val="bullet"/>
      <w:lvlText w:val="•"/>
      <w:lvlJc w:val="left"/>
      <w:pPr>
        <w:ind w:left="7683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74"/>
    <w:rsid w:val="00424F6F"/>
    <w:rsid w:val="004D1E35"/>
    <w:rsid w:val="005362B1"/>
    <w:rsid w:val="006D170A"/>
    <w:rsid w:val="00717D12"/>
    <w:rsid w:val="00722C73"/>
    <w:rsid w:val="00A22CCE"/>
    <w:rsid w:val="00F07B74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E34D7"/>
  <w15:docId w15:val="{2B4DBE19-F5F2-4184-AF38-E12A7523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22"/>
      <w:outlineLvl w:val="0"/>
    </w:pPr>
    <w:rPr>
      <w:rFonts w:ascii="Times New Roman" w:eastAsia="Times New Roman" w:hAnsi="Times New Roman"/>
      <w:b/>
      <w:bCs/>
      <w:sz w:val="60"/>
      <w:szCs w:val="60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1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170A"/>
  </w:style>
  <w:style w:type="paragraph" w:styleId="Piedepgina">
    <w:name w:val="footer"/>
    <w:basedOn w:val="Normal"/>
    <w:link w:val="PiedepginaCar"/>
    <w:uiPriority w:val="99"/>
    <w:unhideWhenUsed/>
    <w:rsid w:val="006D1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header" Target="header4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4573</Words>
  <Characters>25153</Characters>
  <Application>Microsoft Office Word</Application>
  <DocSecurity>0</DocSecurity>
  <Lines>209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JOSE ALBERTO</cp:lastModifiedBy>
  <cp:revision>3</cp:revision>
  <dcterms:created xsi:type="dcterms:W3CDTF">2018-10-04T17:38:00Z</dcterms:created>
  <dcterms:modified xsi:type="dcterms:W3CDTF">2018-10-04T17:40:00Z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2018-09-20T00:00:00Z</vt:filetime>
  </property>
</Properties>
</file>