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050E1" w14:paraId="3975E9D7" w14:textId="77777777" w:rsidTr="00A6371C">
        <w:sdt>
          <w:sdtPr>
            <w:rPr>
              <w:rStyle w:val="Dato"/>
              <w:rFonts w:ascii="Arial" w:hAnsi="Arial" w:cs="Arial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0596D442" w:rsidR="00EE000F" w:rsidRPr="00E050E1" w:rsidRDefault="00907CEA" w:rsidP="00907CEA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050E1">
                  <w:rPr>
                    <w:rStyle w:val="Dato"/>
                    <w:rFonts w:ascii="Arial" w:hAnsi="Arial" w:cs="Arial"/>
                    <w:color w:val="auto"/>
                    <w:sz w:val="20"/>
                    <w:szCs w:val="20"/>
                  </w:rPr>
                  <w:t xml:space="preserve">Alicia de </w:t>
                </w:r>
                <w:r w:rsidR="00E0538C" w:rsidRPr="00E050E1">
                  <w:rPr>
                    <w:rStyle w:val="Dato"/>
                    <w:rFonts w:ascii="Arial" w:hAnsi="Arial" w:cs="Arial"/>
                    <w:color w:val="auto"/>
                    <w:sz w:val="20"/>
                    <w:szCs w:val="20"/>
                  </w:rPr>
                  <w:t>Fátima</w:t>
                </w:r>
                <w:r w:rsidRPr="00E050E1">
                  <w:rPr>
                    <w:rStyle w:val="Dato"/>
                    <w:rFonts w:ascii="Arial" w:hAnsi="Arial" w:cs="Arial"/>
                    <w:color w:val="auto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F8D4F0A" w:rsidR="00EE000F" w:rsidRPr="00E050E1" w:rsidRDefault="00907CEA" w:rsidP="00907CEA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050E1">
                  <w:rPr>
                    <w:rStyle w:val="Dato"/>
                    <w:rFonts w:ascii="Arial" w:hAnsi="Arial" w:cs="Arial"/>
                    <w:color w:val="auto"/>
                    <w:sz w:val="20"/>
                    <w:szCs w:val="20"/>
                  </w:rPr>
                  <w:t xml:space="preserve">Crisanty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1032333F" w:rsidR="00EE000F" w:rsidRPr="00E050E1" w:rsidRDefault="00907CEA" w:rsidP="00907CEA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050E1">
                  <w:rPr>
                    <w:rStyle w:val="Dato"/>
                    <w:rFonts w:ascii="Arial" w:hAnsi="Arial" w:cs="Arial"/>
                    <w:color w:val="auto"/>
                    <w:sz w:val="20"/>
                    <w:szCs w:val="20"/>
                  </w:rPr>
                  <w:t xml:space="preserve">Villarino </w:t>
                </w:r>
              </w:p>
            </w:tc>
          </w:sdtContent>
        </w:sdt>
      </w:tr>
      <w:tr w:rsidR="00EE000F" w:rsidRPr="00E050E1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E050E1" w:rsidRDefault="00EE000F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E050E1" w:rsidRDefault="00EE000F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E050E1" w:rsidRDefault="00EE000F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050E1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28D321E2" w:rsidR="00726EAB" w:rsidRPr="00E050E1" w:rsidRDefault="00907CEA" w:rsidP="00907CEA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Subsecretaria de Programación y Presupuesto </w:t>
                </w:r>
              </w:p>
            </w:tc>
          </w:sdtContent>
        </w:sdt>
      </w:tr>
      <w:tr w:rsidR="00726EAB" w:rsidRPr="00E050E1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050E1" w:rsidRDefault="00726EAB" w:rsidP="001D09FF">
            <w:pP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Pr="00E050E1" w:rsidRDefault="00982337" w:rsidP="00982337">
      <w:pPr>
        <w:spacing w:after="0"/>
        <w:rPr>
          <w:rFonts w:ascii="Arial" w:hAnsi="Arial" w:cs="Arial"/>
          <w:sz w:val="20"/>
          <w:szCs w:val="20"/>
        </w:rPr>
      </w:pPr>
    </w:p>
    <w:p w14:paraId="5037EAFE" w14:textId="77777777" w:rsidR="00982337" w:rsidRPr="00E050E1" w:rsidRDefault="0012076D" w:rsidP="009823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50E1">
        <w:rPr>
          <w:rFonts w:ascii="Arial" w:hAnsi="Arial" w:cs="Arial"/>
          <w:sz w:val="20"/>
          <w:szCs w:val="20"/>
        </w:rPr>
        <w:t>PREPARACIÓN ACADÉ</w:t>
      </w:r>
      <w:r w:rsidR="00982337" w:rsidRPr="00E050E1">
        <w:rPr>
          <w:rFonts w:ascii="Arial" w:hAnsi="Arial" w:cs="Arial"/>
          <w:sz w:val="20"/>
          <w:szCs w:val="20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050E1" w14:paraId="6F2323D0" w14:textId="77777777" w:rsidTr="00982337">
        <w:sdt>
          <w:sdtPr>
            <w:rPr>
              <w:rFonts w:ascii="Arial" w:hAnsi="Arial" w:cs="Arial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7D71EF73" w:rsidR="00982337" w:rsidRPr="00E050E1" w:rsidRDefault="00E050E1" w:rsidP="00E050E1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050E1">
                  <w:rPr>
                    <w:rFonts w:ascii="Arial" w:hAnsi="Arial" w:cs="Arial"/>
                    <w:color w:val="5E5E5F"/>
                    <w:sz w:val="20"/>
                    <w:szCs w:val="20"/>
                  </w:rPr>
                  <w:t xml:space="preserve">Licenciatura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7AB328A8" w:rsidR="00982337" w:rsidRPr="00E050E1" w:rsidRDefault="007E00E0" w:rsidP="00907CEA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rFonts w:ascii="Arial" w:hAnsi="Arial" w:cs="Arial"/>
                  <w:color w:val="5E5E5F"/>
                  <w:sz w:val="20"/>
                  <w:szCs w:val="20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07CEA" w:rsidRPr="00E050E1">
                  <w:rPr>
                    <w:rStyle w:val="Dato"/>
                    <w:rFonts w:ascii="Arial" w:hAnsi="Arial" w:cs="Arial"/>
                    <w:color w:val="5E5E5F"/>
                    <w:sz w:val="20"/>
                    <w:szCs w:val="20"/>
                  </w:rPr>
                  <w:t xml:space="preserve">Universidad </w:t>
                </w:r>
                <w:r w:rsidR="00E0538C" w:rsidRPr="00E050E1">
                  <w:rPr>
                    <w:rStyle w:val="Dato"/>
                    <w:rFonts w:ascii="Arial" w:hAnsi="Arial" w:cs="Arial"/>
                    <w:color w:val="5E5E5F"/>
                    <w:sz w:val="20"/>
                    <w:szCs w:val="20"/>
                  </w:rPr>
                  <w:t>Autónoma</w:t>
                </w:r>
                <w:r w:rsidR="00907CEA" w:rsidRPr="00E050E1">
                  <w:rPr>
                    <w:rStyle w:val="Dato"/>
                    <w:rFonts w:ascii="Arial" w:hAnsi="Arial" w:cs="Arial"/>
                    <w:color w:val="5E5E5F"/>
                    <w:sz w:val="20"/>
                    <w:szCs w:val="20"/>
                  </w:rPr>
                  <w:t xml:space="preserve"> de Campeche </w:t>
                </w:r>
              </w:sdtContent>
            </w:sdt>
          </w:p>
        </w:tc>
        <w:sdt>
          <w:sdtPr>
            <w:rPr>
              <w:rStyle w:val="Dato"/>
              <w:rFonts w:ascii="Arial" w:hAnsi="Arial" w:cs="Arial"/>
              <w:color w:val="000000" w:themeColor="text1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22E936CD" w:rsidR="00982337" w:rsidRPr="00E050E1" w:rsidRDefault="00907CEA" w:rsidP="00907CE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color w:val="000000" w:themeColor="text1"/>
                    <w:sz w:val="20"/>
                    <w:szCs w:val="20"/>
                  </w:rPr>
                  <w:t>1985-1990</w:t>
                </w:r>
              </w:p>
            </w:tc>
          </w:sdtContent>
        </w:sdt>
      </w:tr>
      <w:tr w:rsidR="00982337" w:rsidRPr="00E050E1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E050E1" w:rsidRDefault="00982337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E050E1" w:rsidRDefault="00982337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E050E1" w:rsidRDefault="00982337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Pr="00E050E1" w:rsidRDefault="00982337" w:rsidP="009823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1FEEA2" w14:textId="77777777" w:rsidR="00982337" w:rsidRPr="00E050E1" w:rsidRDefault="00982337" w:rsidP="009823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50E1">
        <w:rPr>
          <w:rFonts w:ascii="Arial" w:hAnsi="Arial" w:cs="Arial"/>
          <w:sz w:val="20"/>
          <w:szCs w:val="20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A20C7E" w:rsidRPr="00E050E1" w14:paraId="31C94B93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BF839F" w14:textId="77F03469" w:rsidR="00A20C7E" w:rsidRDefault="00A20C7E" w:rsidP="00A20C7E">
            <w:pPr>
              <w:rPr>
                <w:rStyle w:val="Dato"/>
                <w:rFonts w:ascii="Arial" w:hAnsi="Arial" w:cs="Arial"/>
                <w:sz w:val="20"/>
                <w:szCs w:val="20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92D73" w14:textId="551798DA" w:rsidR="00A20C7E" w:rsidRDefault="00A20C7E" w:rsidP="00A20C7E">
            <w:pPr>
              <w:rPr>
                <w:rStyle w:val="Dato"/>
                <w:rFonts w:ascii="Arial" w:hAnsi="Arial" w:cs="Arial"/>
                <w:sz w:val="20"/>
                <w:szCs w:val="20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C16194" w14:textId="054FD504" w:rsidR="00A20C7E" w:rsidRDefault="00A20C7E" w:rsidP="00A20C7E">
            <w:pPr>
              <w:rPr>
                <w:rStyle w:val="Dato"/>
                <w:rFonts w:ascii="Arial" w:hAnsi="Arial" w:cs="Arial"/>
                <w:sz w:val="20"/>
                <w:szCs w:val="20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20C7E" w:rsidRPr="00E050E1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08CC5BAA" w:rsidR="00A20C7E" w:rsidRPr="00E050E1" w:rsidRDefault="00A20C7E" w:rsidP="00A20C7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  <w:rFonts w:ascii="Arial" w:hAnsi="Arial" w:cs="Arial"/>
                <w:sz w:val="20"/>
                <w:szCs w:val="20"/>
              </w:rPr>
              <w:t>Titular de la Contraloría</w:t>
            </w:r>
            <w:r w:rsidRPr="00E050E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4220CC61" w:rsidR="00A20C7E" w:rsidRPr="00E050E1" w:rsidRDefault="00A20C7E" w:rsidP="00A20C7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  <w:rFonts w:ascii="Arial" w:hAnsi="Arial" w:cs="Arial"/>
                <w:sz w:val="20"/>
                <w:szCs w:val="20"/>
              </w:rPr>
              <w:t>Gobierno del Estado de Campeche</w:t>
            </w:r>
            <w:r w:rsidRPr="00E050E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1ECAA2BC" w:rsidR="00A20C7E" w:rsidRPr="00E050E1" w:rsidRDefault="00A20C7E" w:rsidP="00A20C7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rFonts w:ascii="Arial" w:hAnsi="Arial" w:cs="Arial"/>
                  <w:sz w:val="20"/>
                  <w:szCs w:val="20"/>
                </w:rPr>
                <w:id w:val="1869415492"/>
                <w:placeholder>
                  <w:docPart w:val="404E56BE3BCC480AAB286FF880CB9179"/>
                </w:placeholder>
              </w:sdtPr>
              <w:sdtContent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20</w:t>
                </w:r>
                <w:r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12</w:t>
                </w: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-20</w:t>
                </w:r>
                <w:r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15</w:t>
                </w:r>
              </w:sdtContent>
            </w:sdt>
            <w:r w:rsidRPr="00E050E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20C7E" w:rsidRPr="00E050E1" w14:paraId="77818053" w14:textId="77777777" w:rsidTr="00EE53E8">
        <w:trPr>
          <w:trHeight w:val="397"/>
        </w:trPr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189608503"/>
            <w:lock w:val="sdtLocked"/>
            <w:placeholder>
              <w:docPart w:val="C396EA959BE448839F6EE897B960FE11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03054361" w:rsidR="00A20C7E" w:rsidRPr="00E050E1" w:rsidRDefault="00A20C7E" w:rsidP="00A20C7E">
                <w:pPr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Directora de Política Financiera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1406294759"/>
            <w:lock w:val="sdtLocked"/>
            <w:placeholder>
              <w:docPart w:val="05A4FC7589CC4263A0BD0F1313B518D0"/>
            </w:placeholder>
          </w:sdtPr>
          <w:sdtContent>
            <w:sdt>
              <w:sdtPr>
                <w:rPr>
                  <w:rStyle w:val="Dato"/>
                  <w:rFonts w:ascii="Arial" w:hAnsi="Arial" w:cs="Arial"/>
                  <w:sz w:val="20"/>
                  <w:szCs w:val="20"/>
                </w:rPr>
                <w:id w:val="1550422393"/>
                <w:placeholder>
                  <w:docPart w:val="68F4AF6636914EE5A18423C37D027E9A"/>
                </w:placeholder>
              </w:sdt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54D038E9" w:rsidR="00A20C7E" w:rsidRPr="00E050E1" w:rsidRDefault="00A20C7E" w:rsidP="00A20C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050E1"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Sec</w:t>
                    </w:r>
                    <w:r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retaría</w:t>
                    </w:r>
                    <w:r w:rsidRPr="00E050E1"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. de finanzas del Gob</w:t>
                    </w:r>
                    <w:r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ierno</w:t>
                    </w:r>
                    <w:r w:rsidRPr="00E050E1"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. Del E</w:t>
                    </w:r>
                    <w:r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sta</w:t>
                    </w:r>
                    <w:r w:rsidRPr="00E050E1"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 xml:space="preserve">do. De Campeche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1636755107"/>
            <w:lock w:val="sdtLocked"/>
            <w:placeholder>
              <w:docPart w:val="DCF167E1BB2C4C7DA97B2D5EE450FD1F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2B121E79" w:rsidR="00A20C7E" w:rsidRPr="00E050E1" w:rsidRDefault="00A20C7E" w:rsidP="00A20C7E">
                <w:pPr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pPr>
                <w:sdt>
                  <w:sdtPr>
                    <w:rPr>
                      <w:rStyle w:val="Dato"/>
                      <w:rFonts w:ascii="Arial" w:hAnsi="Arial" w:cs="Arial"/>
                      <w:sz w:val="20"/>
                      <w:szCs w:val="20"/>
                    </w:rPr>
                    <w:id w:val="50813884"/>
                    <w:placeholder>
                      <w:docPart w:val="9F9ED164391A43D9AAE5E5B61E861AF7"/>
                    </w:placeholder>
                  </w:sdtPr>
                  <w:sdtContent>
                    <w:r w:rsidRPr="00E050E1">
                      <w:rPr>
                        <w:rStyle w:val="Dato"/>
                        <w:rFonts w:ascii="Arial" w:hAnsi="Arial" w:cs="Arial"/>
                        <w:sz w:val="20"/>
                        <w:szCs w:val="20"/>
                      </w:rPr>
                      <w:t>2009-2012</w:t>
                    </w:r>
                  </w:sdtContent>
                </w:sdt>
              </w:p>
            </w:tc>
          </w:sdtContent>
        </w:sdt>
      </w:tr>
      <w:tr w:rsidR="00A20C7E" w:rsidRPr="00E050E1" w14:paraId="742963E0" w14:textId="77777777" w:rsidTr="00EE53E8">
        <w:trPr>
          <w:trHeight w:val="397"/>
        </w:trPr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2038928209"/>
            <w:placeholder>
              <w:docPart w:val="DEC9097E99C14DACB24727937A5AE36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6BA4F9DB" w:rsidR="00A20C7E" w:rsidRPr="00E050E1" w:rsidRDefault="00A20C7E" w:rsidP="00A20C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Contralor Interno del municipio Camp</w:t>
                </w:r>
                <w:r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eche</w:t>
                </w: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632635768"/>
            <w:placeholder>
              <w:docPart w:val="AA7ACA3183E74953B786070415354A3C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2E88EB72" w:rsidR="00A20C7E" w:rsidRPr="00E050E1" w:rsidRDefault="00A20C7E" w:rsidP="00A20C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Municipio de Campeche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572891730"/>
            <w:placeholder>
              <w:docPart w:val="6D4A2AF11C94426CB2001E4CD072BD7F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059FFBA8" w:rsidR="00A20C7E" w:rsidRPr="00E050E1" w:rsidRDefault="00A20C7E" w:rsidP="00A20C7E">
                <w:pPr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2006-2009</w:t>
                </w:r>
              </w:p>
            </w:tc>
          </w:sdtContent>
        </w:sdt>
      </w:tr>
      <w:tr w:rsidR="00A20C7E" w:rsidRPr="00E050E1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6E88AC7E" w:rsidR="00A20C7E" w:rsidRPr="00E050E1" w:rsidRDefault="00D05985" w:rsidP="00A2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ato"/>
                <w:rFonts w:ascii="Arial" w:hAnsi="Arial" w:cs="Arial"/>
                <w:sz w:val="20"/>
                <w:szCs w:val="20"/>
              </w:rPr>
              <w:t xml:space="preserve">Asesora de la </w:t>
            </w:r>
            <w:r w:rsidR="00A20C7E" w:rsidRPr="00E050E1">
              <w:rPr>
                <w:rStyle w:val="Dato"/>
                <w:rFonts w:ascii="Arial" w:hAnsi="Arial" w:cs="Arial"/>
                <w:sz w:val="20"/>
                <w:szCs w:val="20"/>
              </w:rPr>
              <w:t xml:space="preserve">Contraloría del Poder Legislativo del Edo. De Campeche </w:t>
            </w:r>
          </w:p>
        </w:tc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1809129731"/>
            <w:placeholder>
              <w:docPart w:val="814DEF474457422EB87E2A2DF046C9D0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2279984A" w:rsidR="00A20C7E" w:rsidRPr="00E050E1" w:rsidRDefault="00A20C7E" w:rsidP="00A20C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Poder Legislativo del Gob</w:t>
                </w:r>
                <w:r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ierno de</w:t>
                </w: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 Campeche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973750375"/>
            <w:placeholder>
              <w:docPart w:val="131B73A8F63D444C8D59F225B46044F4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19AC77E5" w:rsidR="00A20C7E" w:rsidRPr="00E050E1" w:rsidRDefault="00A20C7E" w:rsidP="00A20C7E">
                <w:pPr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2003-2006</w:t>
                </w:r>
              </w:p>
            </w:tc>
          </w:sdtContent>
        </w:sdt>
      </w:tr>
      <w:tr w:rsidR="00A20C7E" w:rsidRPr="00E050E1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3A21D61B" w:rsidR="00A20C7E" w:rsidRPr="00E050E1" w:rsidRDefault="00A20C7E" w:rsidP="00A20C7E">
            <w:pPr>
              <w:rPr>
                <w:rFonts w:ascii="Arial" w:hAnsi="Arial" w:cs="Arial"/>
                <w:sz w:val="20"/>
                <w:szCs w:val="20"/>
              </w:rPr>
            </w:pPr>
            <w:r w:rsidRPr="00E050E1">
              <w:rPr>
                <w:rFonts w:ascii="Arial" w:hAnsi="Arial" w:cs="Arial"/>
                <w:sz w:val="20"/>
                <w:szCs w:val="20"/>
              </w:rPr>
              <w:t>Contralor Interno municipio de Champotón.</w:t>
            </w:r>
          </w:p>
        </w:tc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316799433"/>
            <w:placeholder>
              <w:docPart w:val="7429669652724703A7D4243D9DC50EE0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309D879A" w:rsidR="00A20C7E" w:rsidRPr="00E050E1" w:rsidRDefault="00A20C7E" w:rsidP="00A20C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 xml:space="preserve">Municipio de Champotón 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sz w:val="20"/>
              <w:szCs w:val="20"/>
            </w:rPr>
            <w:id w:val="-1289430977"/>
            <w:placeholder>
              <w:docPart w:val="882DE08B12744EE3B0AAB709B7E206F8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27082A55" w:rsidR="00A20C7E" w:rsidRPr="00E050E1" w:rsidRDefault="00A20C7E" w:rsidP="00A20C7E">
                <w:pPr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pPr>
                <w:r w:rsidRPr="00E050E1">
                  <w:rPr>
                    <w:rStyle w:val="Dato"/>
                    <w:rFonts w:ascii="Arial" w:hAnsi="Arial" w:cs="Arial"/>
                    <w:sz w:val="20"/>
                    <w:szCs w:val="20"/>
                  </w:rPr>
                  <w:t>2000-2003</w:t>
                </w:r>
              </w:p>
            </w:tc>
          </w:sdtContent>
        </w:sdt>
      </w:tr>
    </w:tbl>
    <w:p w14:paraId="518949BF" w14:textId="77777777" w:rsidR="00982337" w:rsidRPr="00E050E1" w:rsidRDefault="00982337">
      <w:pPr>
        <w:rPr>
          <w:rFonts w:ascii="Arial" w:hAnsi="Arial" w:cs="Arial"/>
          <w:sz w:val="20"/>
          <w:szCs w:val="20"/>
        </w:rPr>
      </w:pPr>
    </w:p>
    <w:p w14:paraId="1ADEFBFB" w14:textId="77777777" w:rsidR="007B531C" w:rsidRPr="00E050E1" w:rsidRDefault="007B531C" w:rsidP="007B53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50E1">
        <w:rPr>
          <w:rFonts w:ascii="Arial" w:hAnsi="Arial" w:cs="Arial"/>
          <w:sz w:val="20"/>
          <w:szCs w:val="20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050E1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5C9AF3A9" w:rsidR="007B531C" w:rsidRPr="00E050E1" w:rsidRDefault="00E050E1" w:rsidP="00E050E1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sz w:val="20"/>
                <w:szCs w:val="20"/>
              </w:rPr>
              <w:t>Pasantía en Maestría Auditoría Gubernamental</w:t>
            </w:r>
            <w:r w:rsidR="00E0538C" w:rsidRPr="00E050E1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58B60F66" w:rsidR="007B531C" w:rsidRPr="00E050E1" w:rsidRDefault="00E050E1" w:rsidP="00E050E1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sz w:val="20"/>
                <w:szCs w:val="20"/>
              </w:rPr>
              <w:t>Universidad  de Anáhuac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13D3BE27" w:rsidR="007B531C" w:rsidRPr="00E050E1" w:rsidRDefault="00E050E1" w:rsidP="001D09FF">
            <w:pPr>
              <w:rPr>
                <w:rFonts w:ascii="Arial" w:hAnsi="Arial" w:cs="Arial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50E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</w:tr>
      <w:tr w:rsidR="00B6554C" w:rsidRPr="00E050E1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4C" w:rsidRPr="00E050E1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4C" w:rsidRPr="00E050E1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4C" w:rsidRPr="00E050E1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E050E1" w:rsidRDefault="00B6554C" w:rsidP="00B65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5DE3" w14:textId="77777777" w:rsidR="007E00E0" w:rsidRDefault="007E00E0" w:rsidP="00473205">
      <w:pPr>
        <w:spacing w:after="0" w:line="240" w:lineRule="auto"/>
      </w:pPr>
      <w:r>
        <w:separator/>
      </w:r>
    </w:p>
  </w:endnote>
  <w:endnote w:type="continuationSeparator" w:id="0">
    <w:p w14:paraId="5813503D" w14:textId="77777777" w:rsidR="007E00E0" w:rsidRDefault="007E00E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10A06A86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01225" w:rsidRPr="0040122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10A06A86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01225" w:rsidRPr="0040122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22BB" w14:textId="77777777" w:rsidR="007E00E0" w:rsidRDefault="007E00E0" w:rsidP="00473205">
      <w:pPr>
        <w:spacing w:after="0" w:line="240" w:lineRule="auto"/>
      </w:pPr>
      <w:r>
        <w:separator/>
      </w:r>
    </w:p>
  </w:footnote>
  <w:footnote w:type="continuationSeparator" w:id="0">
    <w:p w14:paraId="4BB66475" w14:textId="77777777" w:rsidR="007E00E0" w:rsidRDefault="007E00E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01225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7E00E0"/>
    <w:rsid w:val="0089370C"/>
    <w:rsid w:val="008D39F1"/>
    <w:rsid w:val="008D3FF8"/>
    <w:rsid w:val="008E416E"/>
    <w:rsid w:val="00907CEA"/>
    <w:rsid w:val="009165F9"/>
    <w:rsid w:val="00933C54"/>
    <w:rsid w:val="00937939"/>
    <w:rsid w:val="009406AC"/>
    <w:rsid w:val="00982337"/>
    <w:rsid w:val="009C4BC3"/>
    <w:rsid w:val="009D3123"/>
    <w:rsid w:val="00A0509A"/>
    <w:rsid w:val="00A20C7E"/>
    <w:rsid w:val="00A4003D"/>
    <w:rsid w:val="00A459FC"/>
    <w:rsid w:val="00A6371C"/>
    <w:rsid w:val="00A9758B"/>
    <w:rsid w:val="00AB3B52"/>
    <w:rsid w:val="00AD54AB"/>
    <w:rsid w:val="00B6554C"/>
    <w:rsid w:val="00B87FC1"/>
    <w:rsid w:val="00B90D89"/>
    <w:rsid w:val="00BF04A6"/>
    <w:rsid w:val="00C21AE9"/>
    <w:rsid w:val="00C36C6F"/>
    <w:rsid w:val="00C66A72"/>
    <w:rsid w:val="00C742A5"/>
    <w:rsid w:val="00C74C38"/>
    <w:rsid w:val="00CE0EAB"/>
    <w:rsid w:val="00CE2087"/>
    <w:rsid w:val="00CF7841"/>
    <w:rsid w:val="00D016B6"/>
    <w:rsid w:val="00D05985"/>
    <w:rsid w:val="00D11EA5"/>
    <w:rsid w:val="00D1420B"/>
    <w:rsid w:val="00D23D40"/>
    <w:rsid w:val="00D83AB2"/>
    <w:rsid w:val="00D94582"/>
    <w:rsid w:val="00DD147D"/>
    <w:rsid w:val="00DF2D5A"/>
    <w:rsid w:val="00E050E1"/>
    <w:rsid w:val="00E0538C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404E56BE3BCC480AAB286FF880CB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CC4-AB8B-46DD-BAA1-9293E6B4D6F1}"/>
      </w:docPartPr>
      <w:docPartBody>
        <w:p w:rsidR="00000000" w:rsidRDefault="00483480" w:rsidP="00483480">
          <w:pPr>
            <w:pStyle w:val="404E56BE3BCC480AAB286FF880CB917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96EA959BE448839F6EE897B960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84EF-7BEC-4867-8CB8-9BF68A83E89C}"/>
      </w:docPartPr>
      <w:docPartBody>
        <w:p w:rsidR="00000000" w:rsidRDefault="00483480" w:rsidP="00483480">
          <w:pPr>
            <w:pStyle w:val="C396EA959BE448839F6EE897B960FE1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5A4FC7589CC4263A0BD0F1313B5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E363-ACD8-497A-8DE1-8FB6843C21CB}"/>
      </w:docPartPr>
      <w:docPartBody>
        <w:p w:rsidR="00000000" w:rsidRDefault="00483480" w:rsidP="00483480">
          <w:pPr>
            <w:pStyle w:val="05A4FC7589CC4263A0BD0F1313B518D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F4AF6636914EE5A18423C37D02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0015-D20F-4ED5-BF41-5410026E4350}"/>
      </w:docPartPr>
      <w:docPartBody>
        <w:p w:rsidR="00000000" w:rsidRDefault="00483480" w:rsidP="00483480">
          <w:pPr>
            <w:pStyle w:val="68F4AF6636914EE5A18423C37D027E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CF167E1BB2C4C7DA97B2D5EE450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AC43-13F1-4758-91BB-FD9082941492}"/>
      </w:docPartPr>
      <w:docPartBody>
        <w:p w:rsidR="00000000" w:rsidRDefault="00483480" w:rsidP="00483480">
          <w:pPr>
            <w:pStyle w:val="DCF167E1BB2C4C7DA97B2D5EE450FD1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F9ED164391A43D9AAE5E5B61E86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CDFC-4CA4-45DA-BF95-66522E2A053A}"/>
      </w:docPartPr>
      <w:docPartBody>
        <w:p w:rsidR="00000000" w:rsidRDefault="00483480" w:rsidP="00483480">
          <w:pPr>
            <w:pStyle w:val="9F9ED164391A43D9AAE5E5B61E861AF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C9097E99C14DACB24727937A5A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5830-E211-4111-A9B1-F99BFBC10FBC}"/>
      </w:docPartPr>
      <w:docPartBody>
        <w:p w:rsidR="00000000" w:rsidRDefault="00483480" w:rsidP="00483480">
          <w:pPr>
            <w:pStyle w:val="DEC9097E99C14DACB24727937A5AE36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7ACA3183E74953B78607041535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ED0C-FF6A-4BC2-9278-1A5C833E4C26}"/>
      </w:docPartPr>
      <w:docPartBody>
        <w:p w:rsidR="00000000" w:rsidRDefault="00483480" w:rsidP="00483480">
          <w:pPr>
            <w:pStyle w:val="AA7ACA3183E74953B786070415354A3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D4A2AF11C94426CB2001E4CD072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AB40-FF7F-4904-807B-4422D51F6EFD}"/>
      </w:docPartPr>
      <w:docPartBody>
        <w:p w:rsidR="00000000" w:rsidRDefault="00483480" w:rsidP="00483480">
          <w:pPr>
            <w:pStyle w:val="6D4A2AF11C94426CB2001E4CD072BD7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14DEF474457422EB87E2A2DF046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5D80-55CF-4ABD-A8E3-B87DE48CC765}"/>
      </w:docPartPr>
      <w:docPartBody>
        <w:p w:rsidR="00000000" w:rsidRDefault="00483480" w:rsidP="00483480">
          <w:pPr>
            <w:pStyle w:val="814DEF474457422EB87E2A2DF046C9D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1B73A8F63D444C8D59F225B460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E4E3-A4AD-40E0-B90D-A9E379D82422}"/>
      </w:docPartPr>
      <w:docPartBody>
        <w:p w:rsidR="00000000" w:rsidRDefault="00483480" w:rsidP="00483480">
          <w:pPr>
            <w:pStyle w:val="131B73A8F63D444C8D59F225B46044F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29669652724703A7D4243D9DC5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0A1-9D77-46A0-877D-8394A2055BC7}"/>
      </w:docPartPr>
      <w:docPartBody>
        <w:p w:rsidR="00000000" w:rsidRDefault="00483480" w:rsidP="00483480">
          <w:pPr>
            <w:pStyle w:val="7429669652724703A7D4243D9DC50EE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2DE08B12744EE3B0AAB709B7E2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F109-C975-4681-84ED-8DCC4C582B13}"/>
      </w:docPartPr>
      <w:docPartBody>
        <w:p w:rsidR="00000000" w:rsidRDefault="00483480" w:rsidP="00483480">
          <w:pPr>
            <w:pStyle w:val="882DE08B12744EE3B0AAB709B7E206F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2006D7"/>
    <w:rsid w:val="0022428C"/>
    <w:rsid w:val="00245276"/>
    <w:rsid w:val="002B1581"/>
    <w:rsid w:val="002C4D8A"/>
    <w:rsid w:val="002D66A6"/>
    <w:rsid w:val="003B7D08"/>
    <w:rsid w:val="0043399C"/>
    <w:rsid w:val="00483480"/>
    <w:rsid w:val="004871C2"/>
    <w:rsid w:val="00487B1D"/>
    <w:rsid w:val="005126B6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CB3A7B"/>
    <w:rsid w:val="00D922AA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480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  <w:style w:type="paragraph" w:customStyle="1" w:styleId="B54F5EC3FBAF432FA21ABD740A86166C">
    <w:name w:val="B54F5EC3FBAF432FA21ABD740A86166C"/>
    <w:rsid w:val="0022428C"/>
  </w:style>
  <w:style w:type="paragraph" w:customStyle="1" w:styleId="404E56BE3BCC480AAB286FF880CB9179">
    <w:name w:val="404E56BE3BCC480AAB286FF880CB9179"/>
    <w:rsid w:val="00483480"/>
  </w:style>
  <w:style w:type="paragraph" w:customStyle="1" w:styleId="C396EA959BE448839F6EE897B960FE11">
    <w:name w:val="C396EA959BE448839F6EE897B960FE11"/>
    <w:rsid w:val="00483480"/>
  </w:style>
  <w:style w:type="paragraph" w:customStyle="1" w:styleId="05A4FC7589CC4263A0BD0F1313B518D0">
    <w:name w:val="05A4FC7589CC4263A0BD0F1313B518D0"/>
    <w:rsid w:val="00483480"/>
  </w:style>
  <w:style w:type="paragraph" w:customStyle="1" w:styleId="68F4AF6636914EE5A18423C37D027E9A">
    <w:name w:val="68F4AF6636914EE5A18423C37D027E9A"/>
    <w:rsid w:val="00483480"/>
  </w:style>
  <w:style w:type="paragraph" w:customStyle="1" w:styleId="DCF167E1BB2C4C7DA97B2D5EE450FD1F">
    <w:name w:val="DCF167E1BB2C4C7DA97B2D5EE450FD1F"/>
    <w:rsid w:val="00483480"/>
  </w:style>
  <w:style w:type="paragraph" w:customStyle="1" w:styleId="9F9ED164391A43D9AAE5E5B61E861AF7">
    <w:name w:val="9F9ED164391A43D9AAE5E5B61E861AF7"/>
    <w:rsid w:val="00483480"/>
  </w:style>
  <w:style w:type="paragraph" w:customStyle="1" w:styleId="DEC9097E99C14DACB24727937A5AE36F">
    <w:name w:val="DEC9097E99C14DACB24727937A5AE36F"/>
    <w:rsid w:val="00483480"/>
  </w:style>
  <w:style w:type="paragraph" w:customStyle="1" w:styleId="AA7ACA3183E74953B786070415354A3C">
    <w:name w:val="AA7ACA3183E74953B786070415354A3C"/>
    <w:rsid w:val="00483480"/>
  </w:style>
  <w:style w:type="paragraph" w:customStyle="1" w:styleId="6D4A2AF11C94426CB2001E4CD072BD7F">
    <w:name w:val="6D4A2AF11C94426CB2001E4CD072BD7F"/>
    <w:rsid w:val="00483480"/>
  </w:style>
  <w:style w:type="paragraph" w:customStyle="1" w:styleId="814DEF474457422EB87E2A2DF046C9D0">
    <w:name w:val="814DEF474457422EB87E2A2DF046C9D0"/>
    <w:rsid w:val="00483480"/>
  </w:style>
  <w:style w:type="paragraph" w:customStyle="1" w:styleId="131B73A8F63D444C8D59F225B46044F4">
    <w:name w:val="131B73A8F63D444C8D59F225B46044F4"/>
    <w:rsid w:val="00483480"/>
  </w:style>
  <w:style w:type="paragraph" w:customStyle="1" w:styleId="7429669652724703A7D4243D9DC50EE0">
    <w:name w:val="7429669652724703A7D4243D9DC50EE0"/>
    <w:rsid w:val="00483480"/>
  </w:style>
  <w:style w:type="paragraph" w:customStyle="1" w:styleId="882DE08B12744EE3B0AAB709B7E206F8">
    <w:name w:val="882DE08B12744EE3B0AAB709B7E206F8"/>
    <w:rsid w:val="00483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06B0-2230-4E81-9FB6-0019143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3</cp:revision>
  <cp:lastPrinted>2019-01-15T21:52:00Z</cp:lastPrinted>
  <dcterms:created xsi:type="dcterms:W3CDTF">2021-10-13T19:56:00Z</dcterms:created>
  <dcterms:modified xsi:type="dcterms:W3CDTF">2021-10-13T20:03:00Z</dcterms:modified>
</cp:coreProperties>
</file>