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680C8A59" w:rsidR="00EE000F" w:rsidRPr="00D25768" w:rsidRDefault="00D7412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José 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6A92C29C" w:rsidR="00EE000F" w:rsidRPr="00D25768" w:rsidRDefault="00D7412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7665EC6E" w:rsidR="00EE000F" w:rsidRPr="00D25768" w:rsidRDefault="00D7412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Velueta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2FC31277" w:rsidR="00726EAB" w:rsidRPr="00EE000F" w:rsidRDefault="00D74128" w:rsidP="00D74128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Soporte Técnico de la Dirección de Tecnologías de Información y Telecomunicación.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1CFFE6CF" w:rsidR="00982337" w:rsidRPr="00D25768" w:rsidRDefault="00D7412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594B5AF7" w:rsidR="00982337" w:rsidRPr="00D25768" w:rsidRDefault="00EA60F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 w:rsidR="00D74128">
                  <w:rPr>
                    <w:rStyle w:val="Dato"/>
                    <w:sz w:val="20"/>
                    <w:szCs w:val="20"/>
                  </w:rPr>
                  <w:t xml:space="preserve">nstituto Tecnológico </w:t>
                </w:r>
                <w:r>
                  <w:rPr>
                    <w:rStyle w:val="Dato"/>
                    <w:sz w:val="20"/>
                    <w:szCs w:val="20"/>
                  </w:rPr>
                  <w:t xml:space="preserve">de </w:t>
                </w:r>
                <w:r w:rsidR="00D74128">
                  <w:rPr>
                    <w:rStyle w:val="Dato"/>
                    <w:sz w:val="20"/>
                    <w:szCs w:val="20"/>
                  </w:rPr>
                  <w:t>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61051EC7" w:rsidR="00982337" w:rsidRPr="00D25768" w:rsidRDefault="00D74128" w:rsidP="00D74128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1999-2004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7CA2ED1D" w:rsidR="007B531C" w:rsidRDefault="000B073E" w:rsidP="000B073E">
                <w:r>
                  <w:rPr>
                    <w:rStyle w:val="Dato"/>
                  </w:rPr>
                  <w:t>SUBDIRECTOR DE SOPORTE TÉCNICO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91EEDA9" w:rsidR="007B531C" w:rsidRDefault="00DD557E" w:rsidP="00DD557E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11AA9240" w:rsidR="007B531C" w:rsidRPr="00473205" w:rsidRDefault="00DD557E" w:rsidP="00DD557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201503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0B073E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040518785"/>
            <w:placeholder>
              <w:docPart w:val="3FB969D950024D58ADA5B3358FA6A5B8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77BCC4BA" w:rsidR="000B073E" w:rsidRDefault="000B073E" w:rsidP="000B073E">
                <w:r>
                  <w:rPr>
                    <w:rStyle w:val="Dato"/>
                  </w:rPr>
                  <w:t>SUPERVISOR DE RED</w:t>
                </w:r>
              </w:p>
            </w:tc>
          </w:sdtContent>
        </w:sdt>
        <w:sdt>
          <w:sdtPr>
            <w:rPr>
              <w:rStyle w:val="Dato"/>
            </w:rPr>
            <w:id w:val="-1254273470"/>
            <w:placeholder>
              <w:docPart w:val="1A8070CE201648818EBEBB314ED9956C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4F30E309" w:rsidR="000B073E" w:rsidRDefault="000B073E" w:rsidP="000B073E">
                <w:r>
                  <w:rPr>
                    <w:rStyle w:val="Dato"/>
                  </w:rPr>
                  <w:t>GOBIERNO DEL ESTADO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051455754"/>
            <w:placeholder>
              <w:docPart w:val="7A38FEBC43B244C3A8D772EE8795CDC8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1C30A516" w:rsidR="000B073E" w:rsidRPr="00473205" w:rsidRDefault="000B073E" w:rsidP="000B073E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201302-201502</w:t>
                </w:r>
              </w:p>
            </w:tc>
          </w:sdtContent>
        </w:sdt>
      </w:tr>
      <w:tr w:rsidR="000B073E" w:rsidRPr="00EE000F" w14:paraId="4A08B99A" w14:textId="77777777" w:rsidTr="007E3934">
        <w:trPr>
          <w:trHeight w:val="397"/>
        </w:trPr>
        <w:sdt>
          <w:sdtPr>
            <w:rPr>
              <w:rStyle w:val="Dato"/>
            </w:rPr>
            <w:id w:val="1749235161"/>
            <w:placeholder>
              <w:docPart w:val="D460A803B7274CCFA44A323787F2479B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DC0C8CC" w14:textId="0FAAF4EE" w:rsidR="000B073E" w:rsidRPr="00C23A55" w:rsidRDefault="000B073E" w:rsidP="000B073E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1555073799"/>
            <w:placeholder>
              <w:docPart w:val="88C10FD6CFE84E248FB46A720D01F974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E41140" w14:textId="7079C503" w:rsidR="000B073E" w:rsidRPr="00C23A55" w:rsidRDefault="000B073E" w:rsidP="000B073E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GOBIERNO DEL ESTADO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971939955"/>
            <w:placeholder>
              <w:docPart w:val="00E5875E442E455480E11EE237DF4C06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76A79C" w14:textId="5E183C94" w:rsidR="000B073E" w:rsidRPr="003A1583" w:rsidRDefault="000B073E" w:rsidP="000B073E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200610-201301</w:t>
                </w:r>
              </w:p>
            </w:tc>
          </w:sdtContent>
        </w:sdt>
      </w:tr>
      <w:tr w:rsidR="000B073E" w:rsidRPr="00EE000F" w14:paraId="33A2656B" w14:textId="77777777" w:rsidTr="007E3934">
        <w:trPr>
          <w:trHeight w:val="397"/>
        </w:trPr>
        <w:sdt>
          <w:sdtPr>
            <w:rPr>
              <w:rStyle w:val="Dato"/>
            </w:rPr>
            <w:id w:val="2083319884"/>
            <w:placeholder>
              <w:docPart w:val="3523F63661BD4A66830CB87D6B3117AC"/>
            </w:placeholder>
            <w:showingPlcHdr/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C5300C" w14:textId="36D9C2D1" w:rsidR="000B073E" w:rsidRPr="00C23A55" w:rsidRDefault="000B073E" w:rsidP="000B073E">
                <w:pPr>
                  <w:rPr>
                    <w:rStyle w:val="Dato"/>
                  </w:rPr>
                </w:pP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 xml:space="preserve">Cargo </w:t>
                </w: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que desempeñaba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-52629427"/>
            <w:placeholder>
              <w:docPart w:val="1C54D0AFBD364AE0ADA306D6051872CB"/>
            </w:placeholder>
            <w:showingPlcHdr/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58CF1E29" w:rsidR="000B073E" w:rsidRPr="00C23A55" w:rsidRDefault="000B073E" w:rsidP="000B073E">
                <w:pPr>
                  <w:rPr>
                    <w:rStyle w:val="Dato"/>
                  </w:rPr>
                </w:pPr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602303471"/>
            <w:placeholder>
              <w:docPart w:val="72CC4799437242BA8D5B242FDC87AE6B"/>
            </w:placeholder>
            <w:showingPlcHdr/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F17856" w14:textId="0881B565" w:rsidR="000B073E" w:rsidRPr="003A1583" w:rsidRDefault="000B073E" w:rsidP="000B073E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23C94BE0" w14:textId="77777777" w:rsidTr="00EA60F8">
        <w:trPr>
          <w:trHeight w:val="394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EE000F" w14:paraId="2E0E7702" w14:textId="77777777" w:rsidTr="00473205">
        <w:trPr>
          <w:trHeight w:val="397"/>
        </w:trPr>
        <w:sdt>
          <w:sdtPr>
            <w:rPr>
              <w:rStyle w:val="Dato"/>
            </w:rPr>
            <w:id w:val="356238205"/>
            <w:placeholder>
              <w:docPart w:val="0E5A818DE6902049B542868A8F44B58A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C70A484" w14:textId="1619578D" w:rsidR="00EA60F8" w:rsidRPr="001C701C" w:rsidRDefault="007E1329" w:rsidP="00EA60F8">
                <w:pPr>
                  <w:ind w:left="-61"/>
                  <w:rPr>
                    <w:b/>
                    <w:szCs w:val="20"/>
                  </w:rPr>
                </w:pPr>
                <w:r>
                  <w:rPr>
                    <w:rStyle w:val="Dato"/>
                  </w:rPr>
                  <w:t>Curso: Taller de transformación digital</w:t>
                </w:r>
              </w:p>
            </w:tc>
          </w:sdtContent>
        </w:sdt>
        <w:sdt>
          <w:sdtPr>
            <w:rPr>
              <w:rStyle w:val="Dato"/>
            </w:rPr>
            <w:id w:val="-1915308214"/>
            <w:placeholder>
              <w:docPart w:val="7F029AA0C9266D46AB1C9E5D318EF57A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645B7C" w14:textId="3E4B002E" w:rsidR="00EA60F8" w:rsidRDefault="007E1329" w:rsidP="00EA60F8">
                <w:r>
                  <w:rPr>
                    <w:rStyle w:val="Dato"/>
                  </w:rPr>
                  <w:t>Pink Elephant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766459242"/>
            <w:placeholder>
              <w:docPart w:val="501359F6CA1E4F4BBA2DB74930EFF42F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165D85" w14:textId="2064F0CF" w:rsidR="00EA60F8" w:rsidRDefault="007E1329" w:rsidP="00EA60F8">
                <w:r>
                  <w:rPr>
                    <w:rStyle w:val="Dato"/>
                    <w:color w:val="5E5E5F"/>
                    <w:sz w:val="20"/>
                    <w:szCs w:val="20"/>
                  </w:rPr>
                  <w:t>F</w:t>
                </w:r>
                <w:r>
                  <w:rPr>
                    <w:rStyle w:val="Dato"/>
                    <w:color w:val="5E5E5F"/>
                    <w:sz w:val="20"/>
                  </w:rPr>
                  <w:t>ebrero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2</w:t>
                </w:r>
                <w:r>
                  <w:rPr>
                    <w:rStyle w:val="Dato"/>
                    <w:color w:val="5E5E5F"/>
                    <w:sz w:val="20"/>
                  </w:rPr>
                  <w:t>0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065A4CA7" w14:textId="77777777" w:rsidTr="00473205">
        <w:trPr>
          <w:trHeight w:val="397"/>
        </w:trPr>
        <w:sdt>
          <w:sdtPr>
            <w:rPr>
              <w:rStyle w:val="Dato"/>
            </w:rPr>
            <w:id w:val="-811487296"/>
            <w:placeholder>
              <w:docPart w:val="805AA34353668D47A77E6A4D9D108232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F84A56" w14:textId="578D0E2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Certificación: Information Security Foundation</w:t>
                </w:r>
              </w:p>
            </w:tc>
          </w:sdtContent>
        </w:sdt>
        <w:sdt>
          <w:sdtPr>
            <w:rPr>
              <w:rStyle w:val="Dato"/>
            </w:rPr>
            <w:id w:val="-908855010"/>
            <w:placeholder>
              <w:docPart w:val="C44A170ED7171344ACE82CCEC3AA2408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48B16F" w14:textId="16392AF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EXIN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57964456"/>
            <w:placeholder>
              <w:docPart w:val="9CC9A40ABA657C46AC3092CED9048DE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CBFA9E" w14:textId="5BEAC406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E915E82" w14:textId="77777777" w:rsidTr="00473205">
        <w:trPr>
          <w:trHeight w:val="397"/>
        </w:trPr>
        <w:sdt>
          <w:sdtPr>
            <w:rPr>
              <w:rStyle w:val="Dato"/>
            </w:rPr>
            <w:id w:val="1953275694"/>
            <w:placeholder>
              <w:docPart w:val="847C1E24E7053341BE1D2FF2B3189A8F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13B608F" w14:textId="452B990F" w:rsidR="00EA60F8" w:rsidRPr="007E1329" w:rsidRDefault="007E1329" w:rsidP="00EA60F8">
                <w:pPr>
                  <w:rPr>
                    <w:rStyle w:val="Dato"/>
                    <w:lang w:val="en-US"/>
                  </w:rPr>
                </w:pPr>
                <w:r w:rsidRPr="007E1329">
                  <w:rPr>
                    <w:rFonts w:ascii="Azo Sans Light" w:hAnsi="Azo Sans Light"/>
                    <w:sz w:val="21"/>
                    <w:szCs w:val="20"/>
                    <w:lang w:val="en-US"/>
                  </w:rPr>
                  <w:t>Certificación: Business Continuity Management Foundation</w:t>
                </w:r>
              </w:p>
            </w:tc>
          </w:sdtContent>
        </w:sdt>
        <w:sdt>
          <w:sdtPr>
            <w:rPr>
              <w:rStyle w:val="Dato"/>
            </w:rPr>
            <w:id w:val="996842101"/>
            <w:placeholder>
              <w:docPart w:val="DA576DC15C042C4EB38DBD97867B4BE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42922" w14:textId="275D8304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EXIN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85072852"/>
            <w:placeholder>
              <w:docPart w:val="37B4C54590E0644B9C847E630A79F780"/>
            </w:placeholder>
          </w:sdtPr>
          <w:sdtEndPr>
            <w:rPr>
              <w:rStyle w:val="Dato"/>
            </w:rPr>
          </w:sdtEndPr>
          <w:sdtContent>
            <w:bookmarkStart w:id="0" w:name="_GoBack" w:displacedByCustomXml="prev"/>
            <w:bookmarkEnd w:id="0" w:displacedByCustomXml="prev"/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DAFFBA" w14:textId="69919123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</w:t>
                </w:r>
                <w:r>
                  <w:rPr>
                    <w:rStyle w:val="Dato"/>
                    <w:color w:val="5E5E5F"/>
                    <w:sz w:val="20"/>
                  </w:rPr>
                  <w:t>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0153D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7DD445" w14:textId="1A983EF6" w:rsidR="00EA60F8" w:rsidRPr="00C23A55" w:rsidRDefault="007E1329" w:rsidP="00EA60F8">
            <w:pPr>
              <w:rPr>
                <w:rStyle w:val="Dato"/>
              </w:rPr>
            </w:pPr>
            <w:r>
              <w:rPr>
                <w:rStyle w:val="Dato"/>
              </w:rPr>
              <w:t>Gestión de riesgos de la seguridad de la información con base en ISO/IEC 27005:2008</w:t>
            </w:r>
          </w:p>
        </w:tc>
        <w:sdt>
          <w:sdtPr>
            <w:rPr>
              <w:rStyle w:val="Dato"/>
            </w:rPr>
            <w:id w:val="-1133700988"/>
            <w:placeholder>
              <w:docPart w:val="379E6EDA474F0144A9BC9D3808A5D5EF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2228B411" w:rsidR="00EA60F8" w:rsidRPr="00C23A55" w:rsidRDefault="007E1329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Global Linx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433745673"/>
            <w:placeholder>
              <w:docPart w:val="E1B752A468BAC145A5DC986538B6916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5F54FF58" w:rsidR="00EA60F8" w:rsidRPr="00207126" w:rsidRDefault="007E1329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Nov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2E148B23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1A7C64BF7A4D5A40B5B1035852BCAFCB"/>
            </w:placeholder>
          </w:sdtPr>
          <w:sdtEndPr>
            <w:rPr>
              <w:rStyle w:val="Dato"/>
              <w:rFonts w:eastAsiaTheme="minorHAnsi" w:cstheme="minorBidi"/>
              <w:szCs w:val="22"/>
              <w:lang w:val="es-MX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7281BAB" w14:textId="77777777" w:rsidR="00434526" w:rsidRPr="00434526" w:rsidRDefault="00434526" w:rsidP="00434526">
                <w:pPr>
                  <w:pStyle w:val="Logro"/>
                  <w:numPr>
                    <w:ilvl w:val="0"/>
                    <w:numId w:val="0"/>
                  </w:numPr>
                  <w:ind w:right="244"/>
                  <w:jc w:val="left"/>
                  <w:rPr>
                    <w:rStyle w:val="Dato"/>
                    <w:rFonts w:eastAsiaTheme="minorHAnsi" w:cstheme="minorBidi"/>
                    <w:szCs w:val="22"/>
                    <w:lang w:val="es-MX"/>
                  </w:rPr>
                </w:pPr>
                <w:r w:rsidRPr="00434526">
                  <w:rPr>
                    <w:rStyle w:val="Dato"/>
                    <w:rFonts w:eastAsiaTheme="minorHAnsi" w:cstheme="minorBidi"/>
                    <w:szCs w:val="22"/>
                    <w:lang w:val="es-MX"/>
                  </w:rPr>
                  <w:t>Risk and Continuity. ISO/IEC 27500 y 22301.</w:t>
                </w:r>
              </w:p>
              <w:p w14:paraId="16B3EB4E" w14:textId="67537122" w:rsidR="00EA60F8" w:rsidRPr="00C23A55" w:rsidRDefault="00EA60F8" w:rsidP="00EA60F8">
                <w:pPr>
                  <w:rPr>
                    <w:rStyle w:val="Dato"/>
                  </w:rPr>
                </w:pP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6157C70BBD18FC479F346910FAB808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F56D818" w14:textId="06109DC5" w:rsidR="00EA60F8" w:rsidRPr="00C23A55" w:rsidRDefault="00434526" w:rsidP="00434526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Gobierno del Estado de Campeche.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2BCB44F5E0EE2947B1CCB414426E23DE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ACD282" w14:textId="23F2AE4D" w:rsidR="00EA60F8" w:rsidRPr="00207126" w:rsidRDefault="00434526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JULIO, 2018</w:t>
                </w:r>
                <w:r w:rsidR="00EA60F8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EE000F" w14:paraId="41EDCB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AA3A6D" w14:textId="6B6993BC" w:rsidR="00EA60F8" w:rsidRPr="00C23A55" w:rsidRDefault="00EA60F8" w:rsidP="00EA60F8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2960904D" w:rsidR="00EA60F8" w:rsidRPr="00C23A55" w:rsidRDefault="00EA60F8" w:rsidP="00EA60F8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4A1107BE" w:rsidR="00EA60F8" w:rsidRPr="00207126" w:rsidRDefault="00EA60F8" w:rsidP="00EA60F8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B0C8C" w14:textId="77777777" w:rsidR="00275545" w:rsidRDefault="00275545" w:rsidP="00473205">
      <w:pPr>
        <w:spacing w:after="0" w:line="240" w:lineRule="auto"/>
      </w:pPr>
      <w:r>
        <w:separator/>
      </w:r>
    </w:p>
  </w:endnote>
  <w:endnote w:type="continuationSeparator" w:id="0">
    <w:p w14:paraId="161E9318" w14:textId="77777777" w:rsidR="00275545" w:rsidRDefault="00275545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52C9F4D2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5545" w:rsidRPr="0027554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52C9F4D2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5545" w:rsidRPr="0027554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DAC9C" w14:textId="77777777" w:rsidR="00275545" w:rsidRDefault="00275545" w:rsidP="00473205">
      <w:pPr>
        <w:spacing w:after="0" w:line="240" w:lineRule="auto"/>
      </w:pPr>
      <w:r>
        <w:separator/>
      </w:r>
    </w:p>
  </w:footnote>
  <w:footnote w:type="continuationSeparator" w:id="0">
    <w:p w14:paraId="1520B35A" w14:textId="77777777" w:rsidR="00275545" w:rsidRDefault="00275545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697"/>
    <w:multiLevelType w:val="hybridMultilevel"/>
    <w:tmpl w:val="14DA4FDE"/>
    <w:lvl w:ilvl="0" w:tplc="71D2FC4A">
      <w:start w:val="1"/>
      <w:numFmt w:val="bullet"/>
      <w:pStyle w:val="Logro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0B073E"/>
    <w:rsid w:val="0012076D"/>
    <w:rsid w:val="001856C2"/>
    <w:rsid w:val="001C701C"/>
    <w:rsid w:val="00207126"/>
    <w:rsid w:val="00275545"/>
    <w:rsid w:val="002B695E"/>
    <w:rsid w:val="002F5C71"/>
    <w:rsid w:val="00313A4F"/>
    <w:rsid w:val="00434526"/>
    <w:rsid w:val="00473205"/>
    <w:rsid w:val="004B5C58"/>
    <w:rsid w:val="00711BCA"/>
    <w:rsid w:val="00715F07"/>
    <w:rsid w:val="00726EAB"/>
    <w:rsid w:val="007B531C"/>
    <w:rsid w:val="007E1329"/>
    <w:rsid w:val="007E3934"/>
    <w:rsid w:val="0089370C"/>
    <w:rsid w:val="00982337"/>
    <w:rsid w:val="00A6371C"/>
    <w:rsid w:val="00C74C38"/>
    <w:rsid w:val="00D25768"/>
    <w:rsid w:val="00D74128"/>
    <w:rsid w:val="00DD557E"/>
    <w:rsid w:val="00DF414F"/>
    <w:rsid w:val="00E35560"/>
    <w:rsid w:val="00EA60F8"/>
    <w:rsid w:val="00EA7121"/>
    <w:rsid w:val="00EA7BC8"/>
    <w:rsid w:val="00EE000F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  <w:style w:type="paragraph" w:customStyle="1" w:styleId="Logro">
    <w:name w:val="Logro"/>
    <w:basedOn w:val="Textoindependiente"/>
    <w:autoRedefine/>
    <w:rsid w:val="00434526"/>
    <w:pPr>
      <w:numPr>
        <w:numId w:val="2"/>
      </w:numPr>
      <w:tabs>
        <w:tab w:val="num" w:pos="360"/>
      </w:tabs>
      <w:spacing w:after="60" w:line="220" w:lineRule="atLeast"/>
      <w:ind w:left="0" w:right="245" w:firstLine="0"/>
      <w:jc w:val="both"/>
    </w:pPr>
    <w:rPr>
      <w:rFonts w:ascii="Times New Roman" w:eastAsia="Batang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45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E5A818DE6902049B542868A8F4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43E3-65B9-1A40-A257-67C3E1A2F5F5}"/>
      </w:docPartPr>
      <w:docPartBody>
        <w:p w:rsidR="00A35319" w:rsidRDefault="00120FEC" w:rsidP="00120FEC">
          <w:pPr>
            <w:pStyle w:val="0E5A818DE6902049B542868A8F44B5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029AA0C9266D46AB1C9E5D318E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F30A-0646-764A-ADFB-B148E4A57B13}"/>
      </w:docPartPr>
      <w:docPartBody>
        <w:p w:rsidR="00A35319" w:rsidRDefault="00120FEC" w:rsidP="00120FEC">
          <w:pPr>
            <w:pStyle w:val="7F029AA0C9266D46AB1C9E5D318EF5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1359F6CA1E4F4BBA2DB74930E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94A-192C-B044-BB78-55B78B1DD703}"/>
      </w:docPartPr>
      <w:docPartBody>
        <w:p w:rsidR="00A35319" w:rsidRDefault="00120FEC" w:rsidP="00120FEC">
          <w:pPr>
            <w:pStyle w:val="501359F6CA1E4F4BBA2DB74930EFF42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5AA34353668D47A77E6A4D9D10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59E-3DA7-7746-A9B1-3D6FD9C394CC}"/>
      </w:docPartPr>
      <w:docPartBody>
        <w:p w:rsidR="00A35319" w:rsidRDefault="00120FEC" w:rsidP="00120FEC">
          <w:pPr>
            <w:pStyle w:val="805AA34353668D47A77E6A4D9D10823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44A170ED7171344ACE82CCEC3AA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53D-327D-844F-810C-3623957B1809}"/>
      </w:docPartPr>
      <w:docPartBody>
        <w:p w:rsidR="00A35319" w:rsidRDefault="00120FEC" w:rsidP="00120FEC">
          <w:pPr>
            <w:pStyle w:val="C44A170ED7171344ACE82CCEC3AA240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9A40ABA657C46AC3092CED90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2864-1973-3C48-B90F-577608AFCD1A}"/>
      </w:docPartPr>
      <w:docPartBody>
        <w:p w:rsidR="00A35319" w:rsidRDefault="00120FEC" w:rsidP="00120FEC">
          <w:pPr>
            <w:pStyle w:val="9CC9A40ABA657C46AC3092CED9048D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7C1E24E7053341BE1D2FF2B31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3BBC-2D6E-4E48-B48B-AC8CB0186D48}"/>
      </w:docPartPr>
      <w:docPartBody>
        <w:p w:rsidR="00A35319" w:rsidRDefault="00120FEC" w:rsidP="00120FEC">
          <w:pPr>
            <w:pStyle w:val="847C1E24E7053341BE1D2FF2B318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A576DC15C042C4EB38DBD97867B4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BF83-84A9-9247-8FCB-F63A552BA6DC}"/>
      </w:docPartPr>
      <w:docPartBody>
        <w:p w:rsidR="00A35319" w:rsidRDefault="00120FEC" w:rsidP="00120FEC">
          <w:pPr>
            <w:pStyle w:val="DA576DC15C042C4EB38DBD97867B4B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B4C54590E0644B9C847E630A7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40DB-9D50-3840-A8DD-85C6DA2B21AC}"/>
      </w:docPartPr>
      <w:docPartBody>
        <w:p w:rsidR="00A35319" w:rsidRDefault="00120FEC" w:rsidP="00120FEC">
          <w:pPr>
            <w:pStyle w:val="37B4C54590E0644B9C847E630A79F7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9E6EDA474F0144A9BC9D3808A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30EE-C45B-D146-97C2-8AE63D816764}"/>
      </w:docPartPr>
      <w:docPartBody>
        <w:p w:rsidR="00A35319" w:rsidRDefault="00120FEC" w:rsidP="00120FEC">
          <w:pPr>
            <w:pStyle w:val="379E6EDA474F0144A9BC9D3808A5D5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B752A468BAC145A5DC986538B6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B45D-CD25-4844-8026-726C58B3176A}"/>
      </w:docPartPr>
      <w:docPartBody>
        <w:p w:rsidR="00A35319" w:rsidRDefault="00120FEC" w:rsidP="00120FEC">
          <w:pPr>
            <w:pStyle w:val="E1B752A468BAC145A5DC986538B691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7C64BF7A4D5A40B5B1035852BC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F5C5B-7379-4B43-89C7-D79D61B85285}"/>
      </w:docPartPr>
      <w:docPartBody>
        <w:p w:rsidR="00A35319" w:rsidRDefault="00120FEC" w:rsidP="00120FEC">
          <w:pPr>
            <w:pStyle w:val="1A7C64BF7A4D5A40B5B1035852BCAFC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157C70BBD18FC479F346910FAB8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279F-4B1A-204E-9660-2311A7411685}"/>
      </w:docPartPr>
      <w:docPartBody>
        <w:p w:rsidR="00A35319" w:rsidRDefault="00120FEC" w:rsidP="00120FEC">
          <w:pPr>
            <w:pStyle w:val="6157C70BBD18FC479F346910FAB808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BCB44F5E0EE2947B1CCB414426E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83F-8390-0748-AB2A-BACBC1823996}"/>
      </w:docPartPr>
      <w:docPartBody>
        <w:p w:rsidR="00A35319" w:rsidRDefault="00120FEC" w:rsidP="00120FEC">
          <w:pPr>
            <w:pStyle w:val="2BCB44F5E0EE2947B1CCB414426E23DE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FB969D950024D58ADA5B3358FA6A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F217-3C4E-46D8-8801-DBAB915902B1}"/>
      </w:docPartPr>
      <w:docPartBody>
        <w:p w:rsidR="00000000" w:rsidRDefault="00A35319" w:rsidP="00A35319">
          <w:pPr>
            <w:pStyle w:val="3FB969D950024D58ADA5B3358FA6A5B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A8070CE201648818EBEBB314ED9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8C4B-48FF-4BEB-992D-6AD49361624F}"/>
      </w:docPartPr>
      <w:docPartBody>
        <w:p w:rsidR="00000000" w:rsidRDefault="00A35319" w:rsidP="00A35319">
          <w:pPr>
            <w:pStyle w:val="1A8070CE201648818EBEBB314ED9956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A38FEBC43B244C3A8D772EE8795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52CD-8732-4FA4-941A-172FB28DC2C9}"/>
      </w:docPartPr>
      <w:docPartBody>
        <w:p w:rsidR="00000000" w:rsidRDefault="00A35319" w:rsidP="00A35319">
          <w:pPr>
            <w:pStyle w:val="7A38FEBC43B244C3A8D772EE8795CDC8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460A803B7274CCFA44A323787F24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CC69-DADE-4938-879E-65AC71E7E69B}"/>
      </w:docPartPr>
      <w:docPartBody>
        <w:p w:rsidR="00000000" w:rsidRDefault="00A35319" w:rsidP="00A35319">
          <w:pPr>
            <w:pStyle w:val="D460A803B7274CCFA44A323787F2479B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C10FD6CFE84E248FB46A720D01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DEC1-FDFD-46E7-B141-DB98E4124EC8}"/>
      </w:docPartPr>
      <w:docPartBody>
        <w:p w:rsidR="00000000" w:rsidRDefault="00A35319" w:rsidP="00A35319">
          <w:pPr>
            <w:pStyle w:val="88C10FD6CFE84E248FB46A720D01F97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0E5875E442E455480E11EE237DF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7DE3-1CF5-401B-B7E2-088C827F2A16}"/>
      </w:docPartPr>
      <w:docPartBody>
        <w:p w:rsidR="00000000" w:rsidRDefault="00A35319" w:rsidP="00A35319">
          <w:pPr>
            <w:pStyle w:val="00E5875E442E455480E11EE237DF4C06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523F63661BD4A66830CB87D6B31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6B45-9F9E-4618-A701-7C5164194DC4}"/>
      </w:docPartPr>
      <w:docPartBody>
        <w:p w:rsidR="00000000" w:rsidRDefault="00A35319" w:rsidP="00A35319">
          <w:pPr>
            <w:pStyle w:val="3523F63661BD4A66830CB87D6B3117AC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C54D0AFBD364AE0ADA306D60518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D06EF-54AD-432B-B7DB-22AA9AC8FFA0}"/>
      </w:docPartPr>
      <w:docPartBody>
        <w:p w:rsidR="00000000" w:rsidRDefault="00A35319" w:rsidP="00A35319">
          <w:pPr>
            <w:pStyle w:val="1C54D0AFBD364AE0ADA306D6051872CB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2CC4799437242BA8D5B242FDC87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8C15-0540-4386-8195-55B122E25409}"/>
      </w:docPartPr>
      <w:docPartBody>
        <w:p w:rsidR="00000000" w:rsidRDefault="00A35319" w:rsidP="00A35319">
          <w:pPr>
            <w:pStyle w:val="72CC4799437242BA8D5B242FDC87AE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Light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02AE8"/>
    <w:rsid w:val="00120FEC"/>
    <w:rsid w:val="00191638"/>
    <w:rsid w:val="00281CA1"/>
    <w:rsid w:val="003C6F5A"/>
    <w:rsid w:val="004871C2"/>
    <w:rsid w:val="00487B1D"/>
    <w:rsid w:val="005126B6"/>
    <w:rsid w:val="005F5241"/>
    <w:rsid w:val="00A35319"/>
    <w:rsid w:val="00AF3D13"/>
    <w:rsid w:val="00F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531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27E3E5B4A344BA780CF50EA92F7083A">
    <w:name w:val="027E3E5B4A344BA780CF50EA92F7083A"/>
    <w:rsid w:val="00A35319"/>
  </w:style>
  <w:style w:type="paragraph" w:customStyle="1" w:styleId="6DD1D246CCAF43CE978F086D893150B7">
    <w:name w:val="6DD1D246CCAF43CE978F086D893150B7"/>
    <w:rsid w:val="00A35319"/>
  </w:style>
  <w:style w:type="paragraph" w:customStyle="1" w:styleId="3E63CBDCF59F459CB85E62B8EFB6A078">
    <w:name w:val="3E63CBDCF59F459CB85E62B8EFB6A078"/>
    <w:rsid w:val="00A35319"/>
  </w:style>
  <w:style w:type="paragraph" w:customStyle="1" w:styleId="7F9D26C4359945FDBB5951AB0C35F03C">
    <w:name w:val="7F9D26C4359945FDBB5951AB0C35F03C"/>
    <w:rsid w:val="00A35319"/>
  </w:style>
  <w:style w:type="paragraph" w:customStyle="1" w:styleId="78BCDCB507E34F8DBA9756298DA6323E">
    <w:name w:val="78BCDCB507E34F8DBA9756298DA6323E"/>
    <w:rsid w:val="00A35319"/>
  </w:style>
  <w:style w:type="paragraph" w:customStyle="1" w:styleId="37AA59136B334C6880C055D762BCA2E7">
    <w:name w:val="37AA59136B334C6880C055D762BCA2E7"/>
    <w:rsid w:val="00A35319"/>
  </w:style>
  <w:style w:type="paragraph" w:customStyle="1" w:styleId="3FB969D950024D58ADA5B3358FA6A5B8">
    <w:name w:val="3FB969D950024D58ADA5B3358FA6A5B8"/>
    <w:rsid w:val="00A35319"/>
  </w:style>
  <w:style w:type="paragraph" w:customStyle="1" w:styleId="1A8070CE201648818EBEBB314ED9956C">
    <w:name w:val="1A8070CE201648818EBEBB314ED9956C"/>
    <w:rsid w:val="00A35319"/>
  </w:style>
  <w:style w:type="paragraph" w:customStyle="1" w:styleId="7A38FEBC43B244C3A8D772EE8795CDC8">
    <w:name w:val="7A38FEBC43B244C3A8D772EE8795CDC8"/>
    <w:rsid w:val="00A35319"/>
  </w:style>
  <w:style w:type="paragraph" w:customStyle="1" w:styleId="D460A803B7274CCFA44A323787F2479B">
    <w:name w:val="D460A803B7274CCFA44A323787F2479B"/>
    <w:rsid w:val="00A35319"/>
  </w:style>
  <w:style w:type="paragraph" w:customStyle="1" w:styleId="88C10FD6CFE84E248FB46A720D01F974">
    <w:name w:val="88C10FD6CFE84E248FB46A720D01F974"/>
    <w:rsid w:val="00A35319"/>
  </w:style>
  <w:style w:type="paragraph" w:customStyle="1" w:styleId="00E5875E442E455480E11EE237DF4C06">
    <w:name w:val="00E5875E442E455480E11EE237DF4C06"/>
    <w:rsid w:val="00A35319"/>
  </w:style>
  <w:style w:type="paragraph" w:customStyle="1" w:styleId="3523F63661BD4A66830CB87D6B3117AC">
    <w:name w:val="3523F63661BD4A66830CB87D6B3117AC"/>
    <w:rsid w:val="00A35319"/>
  </w:style>
  <w:style w:type="paragraph" w:customStyle="1" w:styleId="1C54D0AFBD364AE0ADA306D6051872CB">
    <w:name w:val="1C54D0AFBD364AE0ADA306D6051872CB"/>
    <w:rsid w:val="00A35319"/>
  </w:style>
  <w:style w:type="paragraph" w:customStyle="1" w:styleId="72CC4799437242BA8D5B242FDC87AE6B">
    <w:name w:val="72CC4799437242BA8D5B242FDC87AE6B"/>
    <w:rsid w:val="00A35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C5F8-4F1D-4408-BCC2-263D60E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José del Carmen Martínez Velueta</cp:lastModifiedBy>
  <cp:revision>3</cp:revision>
  <dcterms:created xsi:type="dcterms:W3CDTF">2020-04-22T19:15:00Z</dcterms:created>
  <dcterms:modified xsi:type="dcterms:W3CDTF">2020-04-22T19:21:00Z</dcterms:modified>
</cp:coreProperties>
</file>