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2872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4EA752D6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BE2322" w:rsidRPr="00BE2322" w14:paraId="434EF46F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421C924" w14:textId="31C2F6D8" w:rsidR="00EE000F" w:rsidRPr="00BE2322" w:rsidRDefault="00E50EE9" w:rsidP="00726E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253">
                  <w:rPr>
                    <w:rStyle w:val="Dato"/>
                    <w:color w:val="auto"/>
                  </w:rPr>
                  <w:t>Gludivina del Roc</w:t>
                </w:r>
                <w:r w:rsidR="002E7070" w:rsidRPr="00CA3253">
                  <w:rPr>
                    <w:rStyle w:val="Dato"/>
                    <w:color w:val="auto"/>
                  </w:rPr>
                  <w:t>ío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2E250D" w14:textId="77777777" w:rsidR="00EE000F" w:rsidRPr="00BE2322" w:rsidRDefault="00E50EE9" w:rsidP="00726E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Arévalo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8501553" w14:textId="77777777" w:rsidR="00EE000F" w:rsidRPr="00BE2322" w:rsidRDefault="00E50EE9" w:rsidP="00726EAB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A3253">
                  <w:rPr>
                    <w:rStyle w:val="Dato"/>
                    <w:color w:val="auto"/>
                  </w:rPr>
                  <w:t>Santiago</w:t>
                </w:r>
              </w:p>
            </w:tc>
          </w:sdtContent>
        </w:sdt>
      </w:tr>
      <w:tr w:rsidR="00EE000F" w:rsidRPr="00EE000F" w14:paraId="46385A90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0413A6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72B28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37BC1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3150ACB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AF70F5B" w14:textId="015467F9" w:rsidR="00726EAB" w:rsidRPr="00EE000F" w:rsidRDefault="00CA3253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Subdirectora</w:t>
                </w:r>
              </w:p>
            </w:tc>
          </w:sdtContent>
        </w:sdt>
      </w:tr>
      <w:tr w:rsidR="00726EAB" w:rsidRPr="00EE000F" w14:paraId="45BFF506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4C0DF4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027C789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411EC33D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E5C81" w:rsidRPr="009E5C81" w14:paraId="785C5FB2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434C75C" w14:textId="75D0F16F" w:rsidR="00982337" w:rsidRPr="009E5C81" w:rsidRDefault="00853902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Maestría</w:t>
                </w:r>
                <w:r w:rsidR="00384C42"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 w:rsidR="00384C42">
                  <w:rPr>
                    <w:rStyle w:val="Dato"/>
                    <w:sz w:val="20"/>
                    <w:szCs w:val="20"/>
                  </w:rPr>
                  <w:t xml:space="preserve">en Administración Pública Fiscal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7D10A37" w14:textId="4089F8E0" w:rsidR="00982337" w:rsidRPr="009E5C81" w:rsidRDefault="00384C42" w:rsidP="0083235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Instituto de Enseñanza Tributaria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98181C5" w14:textId="6F99C4F4" w:rsidR="00982337" w:rsidRPr="009E5C81" w:rsidRDefault="002E7070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Enero-noviembre 2014</w:t>
                </w:r>
              </w:p>
            </w:tc>
          </w:sdtContent>
        </w:sdt>
      </w:tr>
      <w:tr w:rsidR="00982337" w:rsidRPr="00EE000F" w14:paraId="27BAC0D9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D016B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0354D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DAECC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D528CED" w14:textId="77777777" w:rsidR="004C0D40" w:rsidRDefault="004C0D40" w:rsidP="00982337">
      <w:pPr>
        <w:spacing w:after="0" w:line="276" w:lineRule="auto"/>
        <w:rPr>
          <w:rFonts w:ascii="Azo Sans Md" w:hAnsi="Azo Sans Md"/>
        </w:rPr>
      </w:pPr>
    </w:p>
    <w:p w14:paraId="0719281E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93"/>
      </w:tblGrid>
      <w:tr w:rsidR="001856C2" w:rsidRPr="00EE000F" w14:paraId="73486A63" w14:textId="77777777" w:rsidTr="009E5C8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24C456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8D155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8C5C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D0FE4" w:rsidRPr="00ED0FE4" w14:paraId="342FDC1D" w14:textId="77777777" w:rsidTr="009E5C81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1899659188"/>
                <w:placeholder>
                  <w:docPart w:val="FE00DC73F3A74A8BA2FD3D78FDF2A9E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C2644E9" w14:textId="4B98DB0D" w:rsidR="007B531C" w:rsidRPr="00ED0FE4" w:rsidRDefault="002E7070" w:rsidP="00473205">
                    <w:pPr>
                      <w:rPr>
                        <w:rFonts w:ascii="Azo Sans Lt" w:hAnsi="Azo Sans Lt"/>
                      </w:rPr>
                    </w:pPr>
                    <w:r>
                      <w:rPr>
                        <w:rStyle w:val="Dato"/>
                        <w:color w:val="auto"/>
                      </w:rPr>
                      <w:t>Subdirectora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32E7CAE" w14:textId="435765CD" w:rsidR="007B531C" w:rsidRPr="00ED0FE4" w:rsidRDefault="000375EF" w:rsidP="00473205">
                <w:pPr>
                  <w:rPr>
                    <w:rFonts w:ascii="Azo Sans Lt" w:hAnsi="Azo Sans Lt"/>
                  </w:rPr>
                </w:pPr>
                <w:r w:rsidRPr="00ED0FE4">
                  <w:rPr>
                    <w:rStyle w:val="Dato"/>
                    <w:color w:val="auto"/>
                  </w:rPr>
                  <w:t>Secretaría de</w:t>
                </w:r>
                <w:r w:rsidR="002E7070">
                  <w:rPr>
                    <w:rStyle w:val="Dato"/>
                    <w:color w:val="auto"/>
                  </w:rPr>
                  <w:t xml:space="preserve"> Administración y</w:t>
                </w:r>
                <w:r w:rsidRPr="00ED0FE4">
                  <w:rPr>
                    <w:rStyle w:val="Dato"/>
                    <w:color w:val="auto"/>
                  </w:rPr>
                  <w:t xml:space="preserve">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71F77A" w14:textId="7460254D" w:rsidR="007B531C" w:rsidRPr="00ED0FE4" w:rsidRDefault="00E50EE9" w:rsidP="00473205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0</w:t>
                </w:r>
                <w:r w:rsidR="0007262B">
                  <w:rPr>
                    <w:rStyle w:val="Dato"/>
                    <w:color w:val="auto"/>
                  </w:rPr>
                  <w:t>2</w:t>
                </w:r>
                <w:r>
                  <w:rPr>
                    <w:rStyle w:val="Dato"/>
                    <w:color w:val="auto"/>
                  </w:rPr>
                  <w:t>.</w:t>
                </w:r>
                <w:r w:rsidR="0007262B">
                  <w:rPr>
                    <w:rStyle w:val="Dato"/>
                    <w:color w:val="auto"/>
                  </w:rPr>
                  <w:t>0</w:t>
                </w:r>
                <w:r>
                  <w:rPr>
                    <w:rStyle w:val="Dato"/>
                    <w:color w:val="auto"/>
                  </w:rPr>
                  <w:t>2.20</w:t>
                </w:r>
                <w:r w:rsidR="0007262B">
                  <w:rPr>
                    <w:rStyle w:val="Dato"/>
                    <w:color w:val="auto"/>
                  </w:rPr>
                  <w:t>20</w:t>
                </w:r>
                <w:r w:rsidR="00BE2322" w:rsidRPr="00ED0FE4">
                  <w:rPr>
                    <w:rStyle w:val="Dato"/>
                    <w:color w:val="auto"/>
                  </w:rPr>
                  <w:t xml:space="preserve"> - Actual</w:t>
                </w:r>
              </w:p>
            </w:tc>
          </w:sdtContent>
        </w:sdt>
      </w:tr>
      <w:tr w:rsidR="002E7070" w:rsidRPr="00ED0FE4" w14:paraId="32379528" w14:textId="77777777" w:rsidTr="009E5C81">
        <w:trPr>
          <w:trHeight w:val="397"/>
        </w:trPr>
        <w:sdt>
          <w:sdtPr>
            <w:rPr>
              <w:rStyle w:val="Dato"/>
              <w:color w:val="auto"/>
            </w:rPr>
            <w:id w:val="1228186547"/>
            <w:placeholder>
              <w:docPart w:val="69A48335B7974623819BC3C718B278D6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1690649781"/>
                <w:placeholder>
                  <w:docPart w:val="1C964BF79B1D45819712FFA079B44ACF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B1C0161" w14:textId="6B2E85BD" w:rsidR="002E7070" w:rsidRPr="00ED0FE4" w:rsidRDefault="002E7070" w:rsidP="002E7070">
                    <w:pPr>
                      <w:rPr>
                        <w:rFonts w:ascii="Azo Sans Lt" w:hAnsi="Azo Sans Lt"/>
                      </w:rPr>
                    </w:pPr>
                    <w:r w:rsidRPr="00ED0FE4">
                      <w:rPr>
                        <w:rStyle w:val="Dato"/>
                        <w:color w:val="auto"/>
                      </w:rPr>
                      <w:t xml:space="preserve">Coordinadora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971946971"/>
            <w:placeholder>
              <w:docPart w:val="BD0BBB63C7BD48269F842B7CD1406C7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C6DAC98" w14:textId="7FE09149" w:rsidR="002E7070" w:rsidRPr="00ED0FE4" w:rsidRDefault="002E7070" w:rsidP="002E7070">
                <w:pPr>
                  <w:rPr>
                    <w:rFonts w:ascii="Azo Sans Lt" w:hAnsi="Azo Sans Lt"/>
                  </w:rPr>
                </w:pPr>
                <w:r w:rsidRPr="00ED0FE4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762581253"/>
            <w:placeholder>
              <w:docPart w:val="97D84556E48942E4AFD59CDB0EE4D696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6833290" w14:textId="265403EE" w:rsidR="002E7070" w:rsidRPr="00ED0FE4" w:rsidRDefault="002E7070" w:rsidP="002E7070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01.12.2014</w:t>
                </w:r>
                <w:r w:rsidRPr="00ED0FE4">
                  <w:rPr>
                    <w:rStyle w:val="Dato"/>
                    <w:color w:val="auto"/>
                  </w:rPr>
                  <w:t xml:space="preserve"> - Actual</w:t>
                </w:r>
              </w:p>
            </w:tc>
          </w:sdtContent>
        </w:sdt>
      </w:tr>
      <w:tr w:rsidR="002E7070" w:rsidRPr="00ED0FE4" w14:paraId="352D90C7" w14:textId="77777777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61E704" w14:textId="293B4790" w:rsidR="002E7070" w:rsidRPr="00ED0FE4" w:rsidRDefault="002E7070" w:rsidP="002E7070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Jefe de Departamento</w:t>
            </w:r>
          </w:p>
        </w:tc>
        <w:sdt>
          <w:sdtPr>
            <w:rPr>
              <w:rStyle w:val="Dato"/>
              <w:color w:val="auto"/>
            </w:rPr>
            <w:id w:val="1776207771"/>
            <w:placeholder>
              <w:docPart w:val="33A5C769FE5245599BEB2310EB2D4D8B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E842DE" w14:textId="2C37FD5D" w:rsidR="002E7070" w:rsidRPr="00ED0FE4" w:rsidRDefault="002E7070" w:rsidP="002E7070">
                <w:pPr>
                  <w:rPr>
                    <w:rFonts w:ascii="Azo Sans Lt" w:hAnsi="Azo Sans Lt"/>
                  </w:rPr>
                </w:pPr>
                <w:r w:rsidRPr="00ED0FE4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5A2440" w14:textId="18349973" w:rsidR="002E7070" w:rsidRPr="00ED0FE4" w:rsidRDefault="002E7070" w:rsidP="002E7070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01.10.2012 – 01.12.2014</w:t>
            </w:r>
          </w:p>
        </w:tc>
      </w:tr>
      <w:tr w:rsidR="002E7070" w:rsidRPr="00ED0FE4" w14:paraId="3EB9C53E" w14:textId="77777777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1800EE" w14:textId="6849110F" w:rsidR="002E7070" w:rsidRPr="00ED0FE4" w:rsidRDefault="002E7070" w:rsidP="002E7070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Analista Especializado</w:t>
            </w:r>
          </w:p>
        </w:tc>
        <w:sdt>
          <w:sdtPr>
            <w:rPr>
              <w:rStyle w:val="Dato"/>
              <w:color w:val="auto"/>
            </w:rPr>
            <w:id w:val="1042864444"/>
            <w:placeholder>
              <w:docPart w:val="238EEDDA3E2D49ECB69856400CC0A86E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3E86DC0" w14:textId="30E48328" w:rsidR="002E7070" w:rsidRPr="00ED0FE4" w:rsidRDefault="002E7070" w:rsidP="002E7070">
                <w:pPr>
                  <w:rPr>
                    <w:rStyle w:val="Dato"/>
                    <w:color w:val="auto"/>
                  </w:rPr>
                </w:pPr>
                <w:r w:rsidRPr="00ED0FE4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C71693" w14:textId="7FCE0EA2" w:rsidR="002E7070" w:rsidRPr="00ED0FE4" w:rsidRDefault="002E7070" w:rsidP="002E7070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16.07.2010. – 01.10.2012</w:t>
            </w:r>
          </w:p>
        </w:tc>
      </w:tr>
      <w:tr w:rsidR="002E7070" w:rsidRPr="00ED0FE4" w14:paraId="3E922FE7" w14:textId="77777777" w:rsidTr="009E5C8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F93C2D" w14:textId="68108893" w:rsidR="002E7070" w:rsidRDefault="002E7070" w:rsidP="002E7070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Analista</w:t>
            </w:r>
          </w:p>
        </w:tc>
        <w:sdt>
          <w:sdtPr>
            <w:rPr>
              <w:rStyle w:val="Dato"/>
              <w:color w:val="auto"/>
            </w:rPr>
            <w:id w:val="1578325223"/>
            <w:placeholder>
              <w:docPart w:val="0E94A63D251140C5B5E7CB6FDDAF4936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865B0B" w14:textId="5D54705A" w:rsidR="002E7070" w:rsidRPr="00ED0FE4" w:rsidRDefault="002E7070" w:rsidP="002E7070">
                <w:pPr>
                  <w:rPr>
                    <w:rStyle w:val="Dato"/>
                    <w:color w:val="auto"/>
                  </w:rPr>
                </w:pPr>
                <w:r w:rsidRPr="00ED0FE4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5FA6E4" w14:textId="2244B352" w:rsidR="002E7070" w:rsidRDefault="002E7070" w:rsidP="002E7070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16.05.2010 – 16.07.2010</w:t>
            </w:r>
          </w:p>
        </w:tc>
      </w:tr>
    </w:tbl>
    <w:p w14:paraId="23754CA7" w14:textId="77777777" w:rsidR="00982337" w:rsidRDefault="00982337"/>
    <w:p w14:paraId="660A602F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EBE4159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8C9C9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01EE46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1ECD7E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7262B" w:rsidRPr="00EE000F" w14:paraId="341AED55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4199A" w14:textId="6E07D52F" w:rsidR="0007262B" w:rsidRPr="00FE2D20" w:rsidRDefault="00EB63FF" w:rsidP="001D09FF">
            <w:pPr>
              <w:rPr>
                <w:rStyle w:val="Dato"/>
                <w:color w:val="auto"/>
              </w:rPr>
            </w:pPr>
            <w:r w:rsidRPr="00FE2D20">
              <w:rPr>
                <w:rStyle w:val="Dato"/>
                <w:color w:val="auto"/>
              </w:rPr>
              <w:t>Diplomado presupuesto basado en resultados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E701AA" w14:textId="59A93907" w:rsidR="0007262B" w:rsidRPr="00FE2D20" w:rsidRDefault="00FE2D20" w:rsidP="001D09FF">
            <w:pPr>
              <w:rPr>
                <w:rStyle w:val="Dato"/>
                <w:color w:val="auto"/>
              </w:rPr>
            </w:pPr>
            <w:r w:rsidRPr="00FE2D20">
              <w:rPr>
                <w:rStyle w:val="Dato"/>
                <w:color w:val="auto"/>
              </w:rPr>
              <w:t>Secretaría de Hacienda y Crédito Público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378CA1" w14:textId="06A17404" w:rsidR="0007262B" w:rsidRPr="00FE2D20" w:rsidRDefault="00FE2D20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2020</w:t>
            </w:r>
          </w:p>
        </w:tc>
      </w:tr>
      <w:tr w:rsidR="001B329F" w:rsidRPr="001B329F" w14:paraId="01B7729B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DDE6B9" w14:textId="77777777" w:rsidR="009F52EE" w:rsidRPr="00FE2D20" w:rsidRDefault="001E2BB3" w:rsidP="00E10C4D">
            <w:pPr>
              <w:rPr>
                <w:rStyle w:val="Dato"/>
                <w:color w:val="auto"/>
              </w:rPr>
            </w:pPr>
            <w:r w:rsidRPr="00FE2D20">
              <w:rPr>
                <w:rStyle w:val="Dato"/>
                <w:color w:val="auto"/>
              </w:rPr>
              <w:t>Sistema de Evaluación del Desempeño (Diagnostico de Programas Presupuestales)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E9168F" w14:textId="77777777" w:rsidR="009F52EE" w:rsidRPr="00FE2D20" w:rsidRDefault="001E2BB3" w:rsidP="00E10C4D">
            <w:pPr>
              <w:rPr>
                <w:rStyle w:val="Dato"/>
                <w:color w:val="auto"/>
              </w:rPr>
            </w:pPr>
            <w:r w:rsidRPr="00FE2D20">
              <w:rPr>
                <w:rStyle w:val="Dato"/>
                <w:color w:val="auto"/>
              </w:rPr>
              <w:t>GR TR Consultores S.C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132D23" w14:textId="77777777" w:rsidR="009F52EE" w:rsidRPr="00FE2D20" w:rsidRDefault="001E2BB3" w:rsidP="00E10C4D">
            <w:pPr>
              <w:rPr>
                <w:rStyle w:val="Dato"/>
                <w:color w:val="auto"/>
              </w:rPr>
            </w:pPr>
            <w:r w:rsidRPr="00FE2D20">
              <w:rPr>
                <w:rStyle w:val="Dato"/>
                <w:color w:val="auto"/>
              </w:rPr>
              <w:t>2015</w:t>
            </w:r>
          </w:p>
        </w:tc>
      </w:tr>
      <w:tr w:rsidR="001B329F" w:rsidRPr="001B329F" w14:paraId="7EC66516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B46472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Criterios No Vinculativos del SAT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7E55D7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AFDD38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2014</w:t>
            </w:r>
          </w:p>
        </w:tc>
      </w:tr>
      <w:tr w:rsidR="001B329F" w:rsidRPr="001B329F" w14:paraId="0C943612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210298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Ley para Evitar el Lavado de Dinero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6D2F9A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C7EB22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2014</w:t>
            </w:r>
          </w:p>
        </w:tc>
      </w:tr>
      <w:tr w:rsidR="001B329F" w:rsidRPr="001B329F" w14:paraId="0944C321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EB054A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Contabilidad Digital y Revisiones Electrónicas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6BCED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FAB029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2014</w:t>
            </w:r>
          </w:p>
        </w:tc>
      </w:tr>
      <w:tr w:rsidR="001B329F" w:rsidRPr="001B329F" w14:paraId="6227C49B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FE7F3D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Régimen de Incorporación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64251D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F08B95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2014</w:t>
            </w:r>
          </w:p>
        </w:tc>
      </w:tr>
      <w:tr w:rsidR="001B329F" w:rsidRPr="001B329F" w14:paraId="047C3278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E5F14" w14:textId="77777777" w:rsidR="009F52EE" w:rsidRPr="001B329F" w:rsidRDefault="001E2BB3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Reforma</w:t>
            </w:r>
            <w:r w:rsidR="001B329F" w:rsidRPr="001B329F">
              <w:rPr>
                <w:rStyle w:val="Dato"/>
                <w:color w:val="auto"/>
              </w:rPr>
              <w:t xml:space="preserve">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8243E6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Instituto Mexicano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73D340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2013</w:t>
            </w:r>
          </w:p>
        </w:tc>
      </w:tr>
      <w:tr w:rsidR="001B329F" w:rsidRPr="001B329F" w14:paraId="0ADD5C5D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A8CE82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Iniciativa de Reformas Fiscales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070B73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Instituto Mexicano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4EF36C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2013</w:t>
            </w:r>
          </w:p>
        </w:tc>
      </w:tr>
      <w:tr w:rsidR="001B329F" w:rsidRPr="001B329F" w14:paraId="1D244BBA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2D255D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 xml:space="preserve">Participación en la XLII Reunión Nacional de </w:t>
            </w:r>
            <w:proofErr w:type="gramStart"/>
            <w:r w:rsidRPr="001B329F">
              <w:rPr>
                <w:rStyle w:val="Dato"/>
                <w:color w:val="auto"/>
              </w:rPr>
              <w:t>Funcionarios</w:t>
            </w:r>
            <w:proofErr w:type="gramEnd"/>
            <w:r w:rsidRPr="001B329F">
              <w:rPr>
                <w:rStyle w:val="Dato"/>
                <w:color w:val="auto"/>
              </w:rPr>
              <w:t xml:space="preserve">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FF48DD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 xml:space="preserve">XLII Reunión Nacional de </w:t>
            </w:r>
            <w:proofErr w:type="gramStart"/>
            <w:r w:rsidRPr="001B329F">
              <w:rPr>
                <w:rStyle w:val="Dato"/>
                <w:color w:val="auto"/>
              </w:rPr>
              <w:t>Funcionarios</w:t>
            </w:r>
            <w:proofErr w:type="gramEnd"/>
            <w:r w:rsidRPr="001B329F">
              <w:rPr>
                <w:rStyle w:val="Dato"/>
                <w:color w:val="auto"/>
              </w:rPr>
              <w:t xml:space="preserve"> Fiscales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9B0539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2013</w:t>
            </w:r>
          </w:p>
        </w:tc>
      </w:tr>
      <w:tr w:rsidR="001B329F" w:rsidRPr="001B329F" w14:paraId="4134AF6C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79E754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lastRenderedPageBreak/>
              <w:t>Proceso de Armonización Contable, Avances y Desafíos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AC434E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Instituto para el Desarrollo Técnico de las Haciendas Publicas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9ECD3F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2012</w:t>
            </w:r>
          </w:p>
        </w:tc>
      </w:tr>
      <w:tr w:rsidR="001B329F" w:rsidRPr="001B329F" w14:paraId="5723F28D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3A8B4B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Reformas Fiscales 2011 y Facturación Electrónica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FE738A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Instituto para el Desarrollo Técnico de las Haciendas Publicas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A37748" w14:textId="77777777" w:rsidR="009F52EE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2010</w:t>
            </w:r>
          </w:p>
        </w:tc>
      </w:tr>
      <w:tr w:rsidR="001B329F" w:rsidRPr="001B329F" w14:paraId="3CB18931" w14:textId="77777777" w:rsidTr="00E10C4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1CEC8F" w14:textId="77777777" w:rsidR="001B329F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Curso – Taller sobre el Marco Lógico y Construcción de Matriz de Indicadores para la Evaluación del Presupuesto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ABDB8E" w14:textId="77777777" w:rsidR="001B329F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Instituto para el Desarrollo Técnico de las Haciendas Publicas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129381" w14:textId="77777777" w:rsidR="001B329F" w:rsidRPr="001B329F" w:rsidRDefault="001B329F" w:rsidP="00E10C4D">
            <w:pPr>
              <w:rPr>
                <w:rStyle w:val="Dato"/>
                <w:color w:val="auto"/>
              </w:rPr>
            </w:pPr>
            <w:r w:rsidRPr="001B329F">
              <w:rPr>
                <w:rStyle w:val="Dato"/>
                <w:color w:val="auto"/>
              </w:rPr>
              <w:t>2010</w:t>
            </w:r>
          </w:p>
        </w:tc>
      </w:tr>
    </w:tbl>
    <w:p w14:paraId="01E8E1AA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941E" w14:textId="77777777" w:rsidR="00293A8A" w:rsidRDefault="00293A8A" w:rsidP="00473205">
      <w:pPr>
        <w:spacing w:after="0" w:line="240" w:lineRule="auto"/>
      </w:pPr>
      <w:r>
        <w:separator/>
      </w:r>
    </w:p>
  </w:endnote>
  <w:endnote w:type="continuationSeparator" w:id="0">
    <w:p w14:paraId="7CC378BA" w14:textId="77777777" w:rsidR="00293A8A" w:rsidRDefault="00293A8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5BEDECAA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FF8AD2" wp14:editId="267D733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A6937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B329F" w:rsidRPr="001B329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FF8AD2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35BA6937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B329F" w:rsidRPr="001B329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B9BF" w14:textId="77777777" w:rsidR="00293A8A" w:rsidRDefault="00293A8A" w:rsidP="00473205">
      <w:pPr>
        <w:spacing w:after="0" w:line="240" w:lineRule="auto"/>
      </w:pPr>
      <w:r>
        <w:separator/>
      </w:r>
    </w:p>
  </w:footnote>
  <w:footnote w:type="continuationSeparator" w:id="0">
    <w:p w14:paraId="006ABC05" w14:textId="77777777" w:rsidR="00293A8A" w:rsidRDefault="00293A8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2FF7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1365E5EF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732C376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375EF"/>
    <w:rsid w:val="0007262B"/>
    <w:rsid w:val="00081795"/>
    <w:rsid w:val="000D6E7A"/>
    <w:rsid w:val="0012076D"/>
    <w:rsid w:val="001856C2"/>
    <w:rsid w:val="001B329F"/>
    <w:rsid w:val="001E2BB3"/>
    <w:rsid w:val="00207126"/>
    <w:rsid w:val="00293A8A"/>
    <w:rsid w:val="002B695E"/>
    <w:rsid w:val="002E7070"/>
    <w:rsid w:val="002F5C71"/>
    <w:rsid w:val="00313A4F"/>
    <w:rsid w:val="0035711C"/>
    <w:rsid w:val="00384C42"/>
    <w:rsid w:val="00473205"/>
    <w:rsid w:val="004B5C58"/>
    <w:rsid w:val="004C0D40"/>
    <w:rsid w:val="005D1E47"/>
    <w:rsid w:val="006A0D46"/>
    <w:rsid w:val="00715F07"/>
    <w:rsid w:val="00726EAB"/>
    <w:rsid w:val="007B531C"/>
    <w:rsid w:val="00832357"/>
    <w:rsid w:val="00853902"/>
    <w:rsid w:val="00874CF9"/>
    <w:rsid w:val="0089370C"/>
    <w:rsid w:val="008E539E"/>
    <w:rsid w:val="00982337"/>
    <w:rsid w:val="009E5C81"/>
    <w:rsid w:val="009F52EE"/>
    <w:rsid w:val="00A6371C"/>
    <w:rsid w:val="00AC6031"/>
    <w:rsid w:val="00BE2322"/>
    <w:rsid w:val="00C74C38"/>
    <w:rsid w:val="00CA3253"/>
    <w:rsid w:val="00CD15AE"/>
    <w:rsid w:val="00D54B8F"/>
    <w:rsid w:val="00E17059"/>
    <w:rsid w:val="00E35560"/>
    <w:rsid w:val="00E50EE9"/>
    <w:rsid w:val="00EA7121"/>
    <w:rsid w:val="00EA7BC8"/>
    <w:rsid w:val="00EB63FF"/>
    <w:rsid w:val="00ED0FE4"/>
    <w:rsid w:val="00EE000F"/>
    <w:rsid w:val="00FD5D2B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90AF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E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E00DC73F3A74A8BA2FD3D78FDF2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3D8F-F948-4048-AD9D-1DCADB048281}"/>
      </w:docPartPr>
      <w:docPartBody>
        <w:p w:rsidR="00F9278A" w:rsidRDefault="00490038" w:rsidP="00490038">
          <w:pPr>
            <w:pStyle w:val="FE00DC73F3A74A8BA2FD3D78FDF2A9E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94A63D251140C5B5E7CB6FDDAF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C50C-BF37-4AED-AA58-B989F4F2FB22}"/>
      </w:docPartPr>
      <w:docPartBody>
        <w:p w:rsidR="00DD4841" w:rsidRDefault="00812807" w:rsidP="00812807">
          <w:pPr>
            <w:pStyle w:val="0E94A63D251140C5B5E7CB6FDDAF4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38EEDDA3E2D49ECB69856400CC0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954F-15A5-427A-8182-282BE3F8C926}"/>
      </w:docPartPr>
      <w:docPartBody>
        <w:p w:rsidR="00DD4841" w:rsidRDefault="00812807" w:rsidP="00812807">
          <w:pPr>
            <w:pStyle w:val="238EEDDA3E2D49ECB69856400CC0A86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A5C769FE5245599BEB2310EB2D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3DD2-7801-476D-ADAF-23BBE088EFFC}"/>
      </w:docPartPr>
      <w:docPartBody>
        <w:p w:rsidR="00DD4841" w:rsidRDefault="00812807" w:rsidP="00812807">
          <w:pPr>
            <w:pStyle w:val="33A5C769FE5245599BEB2310EB2D4D8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9A48335B7974623819BC3C718B2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EF34-C98D-490A-BA8B-4A98A43AE75A}"/>
      </w:docPartPr>
      <w:docPartBody>
        <w:p w:rsidR="00DD4841" w:rsidRDefault="00812807" w:rsidP="00812807">
          <w:pPr>
            <w:pStyle w:val="69A48335B7974623819BC3C718B278D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C964BF79B1D45819712FFA079B4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33A4-4E09-48CC-9E11-18D302FF0047}"/>
      </w:docPartPr>
      <w:docPartBody>
        <w:p w:rsidR="00DD4841" w:rsidRDefault="00812807" w:rsidP="00812807">
          <w:pPr>
            <w:pStyle w:val="1C964BF79B1D45819712FFA079B44AC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D0BBB63C7BD48269F842B7CD140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1389-1E25-45B4-B3C2-8A847216889A}"/>
      </w:docPartPr>
      <w:docPartBody>
        <w:p w:rsidR="00DD4841" w:rsidRDefault="00812807" w:rsidP="00812807">
          <w:pPr>
            <w:pStyle w:val="BD0BBB63C7BD48269F842B7CD1406C7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7D84556E48942E4AFD59CDB0EE4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071C-CC3C-4CD2-9B2E-A42836D1E5DB}"/>
      </w:docPartPr>
      <w:docPartBody>
        <w:p w:rsidR="00DD4841" w:rsidRDefault="00812807" w:rsidP="00812807">
          <w:pPr>
            <w:pStyle w:val="97D84556E48942E4AFD59CDB0EE4D69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83CC2"/>
    <w:rsid w:val="004871C2"/>
    <w:rsid w:val="00487B1D"/>
    <w:rsid w:val="00490038"/>
    <w:rsid w:val="005126B6"/>
    <w:rsid w:val="005F5241"/>
    <w:rsid w:val="006C720F"/>
    <w:rsid w:val="00764510"/>
    <w:rsid w:val="00812807"/>
    <w:rsid w:val="00A10CD2"/>
    <w:rsid w:val="00AF3D13"/>
    <w:rsid w:val="00DD4841"/>
    <w:rsid w:val="00E62EBC"/>
    <w:rsid w:val="00F46BF8"/>
    <w:rsid w:val="00F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2807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E00DC73F3A74A8BA2FD3D78FDF2A9E0">
    <w:name w:val="FE00DC73F3A74A8BA2FD3D78FDF2A9E0"/>
    <w:rsid w:val="00490038"/>
  </w:style>
  <w:style w:type="paragraph" w:customStyle="1" w:styleId="0E94A63D251140C5B5E7CB6FDDAF4936">
    <w:name w:val="0E94A63D251140C5B5E7CB6FDDAF4936"/>
    <w:rsid w:val="00812807"/>
  </w:style>
  <w:style w:type="paragraph" w:customStyle="1" w:styleId="238EEDDA3E2D49ECB69856400CC0A86E">
    <w:name w:val="238EEDDA3E2D49ECB69856400CC0A86E"/>
    <w:rsid w:val="00812807"/>
  </w:style>
  <w:style w:type="paragraph" w:customStyle="1" w:styleId="33A5C769FE5245599BEB2310EB2D4D8B">
    <w:name w:val="33A5C769FE5245599BEB2310EB2D4D8B"/>
    <w:rsid w:val="00812807"/>
  </w:style>
  <w:style w:type="paragraph" w:customStyle="1" w:styleId="69A48335B7974623819BC3C718B278D6">
    <w:name w:val="69A48335B7974623819BC3C718B278D6"/>
    <w:rsid w:val="00812807"/>
  </w:style>
  <w:style w:type="paragraph" w:customStyle="1" w:styleId="1C964BF79B1D45819712FFA079B44ACF">
    <w:name w:val="1C964BF79B1D45819712FFA079B44ACF"/>
    <w:rsid w:val="00812807"/>
  </w:style>
  <w:style w:type="paragraph" w:customStyle="1" w:styleId="BD0BBB63C7BD48269F842B7CD1406C79">
    <w:name w:val="BD0BBB63C7BD48269F842B7CD1406C79"/>
    <w:rsid w:val="00812807"/>
  </w:style>
  <w:style w:type="paragraph" w:customStyle="1" w:styleId="97D84556E48942E4AFD59CDB0EE4D696">
    <w:name w:val="97D84556E48942E4AFD59CDB0EE4D696"/>
    <w:rsid w:val="00812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CB18-96DC-4A62-AE74-436EA2CD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3</cp:revision>
  <cp:lastPrinted>2017-03-23T21:21:00Z</cp:lastPrinted>
  <dcterms:created xsi:type="dcterms:W3CDTF">2022-01-26T19:12:00Z</dcterms:created>
  <dcterms:modified xsi:type="dcterms:W3CDTF">2022-01-26T19:14:00Z</dcterms:modified>
</cp:coreProperties>
</file>