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  <w:bookmarkStart w:id="0" w:name="_GoBack"/>
      <w:bookmarkEnd w:id="0"/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575EF" w:rsidP="003F4C8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Krystell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575EF" w:rsidP="005F482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Gutiérrez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575EF" w:rsidP="00E575E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Abreu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E575EF" w:rsidP="00E575EF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Coordinador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575EF" w:rsidP="00E575E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Maestría en Administración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575EF" w:rsidP="00E575E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Instituto de Estudios Universitarios del Estado de Campeche 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575EF" w:rsidP="00E575E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2006-2008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755"/>
      </w:tblGrid>
      <w:tr w:rsidR="001856C2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5A197D" w:rsidRPr="00EC0D3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044FDC" w:rsidRDefault="00E575EF" w:rsidP="00982337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4FDC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Coordinador 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75EF" w:rsidRPr="00044FDC" w:rsidRDefault="00E575EF" w:rsidP="00982337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4FDC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Gobierno del Estado</w:t>
            </w:r>
          </w:p>
          <w:p w:rsidR="005A197D" w:rsidRPr="00044FDC" w:rsidRDefault="00E575EF" w:rsidP="00982337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4FDC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Servicio de Administración Fiscal del Estado de Campeche  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044FDC" w:rsidRDefault="00E575EF" w:rsidP="00982337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44FDC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01/09/2017</w:t>
            </w:r>
            <w:r w:rsidR="005A197D" w:rsidRPr="00044FDC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Actual</w:t>
            </w:r>
          </w:p>
        </w:tc>
      </w:tr>
      <w:tr w:rsidR="007B531C" w:rsidRPr="00EC0D3F" w:rsidTr="00DA2369">
        <w:trPr>
          <w:trHeight w:val="397"/>
        </w:trPr>
        <w:sdt>
          <w:sdtPr>
            <w:rPr>
              <w:rStyle w:val="Da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44FDC" w:rsidRDefault="00E575EF" w:rsidP="00E575EF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044FDC">
                  <w:rPr>
                    <w:rStyle w:val="Dato"/>
                    <w:sz w:val="20"/>
                    <w:szCs w:val="20"/>
                  </w:rPr>
                  <w:t xml:space="preserve">Auditor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E575EF" w:rsidRPr="00044FDC" w:rsidRDefault="00E575EF" w:rsidP="00E575EF">
                <w:pPr>
                  <w:rPr>
                    <w:rStyle w:val="Dato"/>
                    <w:sz w:val="20"/>
                    <w:szCs w:val="20"/>
                  </w:rPr>
                </w:pPr>
                <w:r w:rsidRPr="00044FDC">
                  <w:rPr>
                    <w:rStyle w:val="Dato"/>
                    <w:sz w:val="20"/>
                    <w:szCs w:val="20"/>
                  </w:rPr>
                  <w:t>Gobierno del Estado</w:t>
                </w:r>
              </w:p>
              <w:p w:rsidR="007B531C" w:rsidRPr="00044FDC" w:rsidRDefault="00E575EF" w:rsidP="00E575EF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044FDC">
                  <w:rPr>
                    <w:rStyle w:val="Dato"/>
                    <w:sz w:val="20"/>
                    <w:szCs w:val="20"/>
                  </w:rPr>
                  <w:t xml:space="preserve">Secretaría de Finanzas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44FDC" w:rsidRDefault="00E575EF" w:rsidP="005F482E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 w:rsidRPr="00044FDC">
                  <w:rPr>
                    <w:rStyle w:val="Dato"/>
                    <w:sz w:val="20"/>
                    <w:szCs w:val="20"/>
                  </w:rPr>
                  <w:t>16.02</w:t>
                </w:r>
                <w:r w:rsidR="00DA2369" w:rsidRPr="00044FDC">
                  <w:rPr>
                    <w:rStyle w:val="Dato"/>
                    <w:sz w:val="20"/>
                    <w:szCs w:val="20"/>
                  </w:rPr>
                  <w:t>.</w:t>
                </w:r>
                <w:r w:rsidRPr="00044FDC">
                  <w:rPr>
                    <w:rStyle w:val="Dato"/>
                    <w:sz w:val="20"/>
                    <w:szCs w:val="20"/>
                  </w:rPr>
                  <w:t>2010 – 31.08</w:t>
                </w:r>
                <w:r w:rsidR="00DA2369" w:rsidRPr="00044FDC">
                  <w:rPr>
                    <w:rStyle w:val="Dato"/>
                    <w:sz w:val="20"/>
                    <w:szCs w:val="20"/>
                  </w:rPr>
                  <w:t>.</w:t>
                </w:r>
                <w:r w:rsidRPr="00044FDC">
                  <w:rPr>
                    <w:rStyle w:val="Dato"/>
                    <w:sz w:val="20"/>
                    <w:szCs w:val="20"/>
                  </w:rPr>
                  <w:t>2017</w:t>
                </w:r>
              </w:p>
            </w:tc>
          </w:sdtContent>
        </w:sdt>
      </w:tr>
      <w:tr w:rsidR="007B531C" w:rsidRPr="00EC0D3F" w:rsidTr="00DA2369">
        <w:trPr>
          <w:trHeight w:val="397"/>
        </w:trPr>
        <w:sdt>
          <w:sdtPr>
            <w:rPr>
              <w:rStyle w:val="Dato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44FDC" w:rsidRDefault="00E575EF" w:rsidP="00E575EF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044FDC">
                  <w:rPr>
                    <w:rStyle w:val="Dato"/>
                    <w:sz w:val="20"/>
                    <w:szCs w:val="20"/>
                  </w:rPr>
                  <w:t xml:space="preserve">Técnico Especializado “A”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44FDC" w:rsidRDefault="00E575EF" w:rsidP="005F482E">
                <w:pPr>
                  <w:rPr>
                    <w:rFonts w:ascii="Azo Sans Lt" w:hAnsi="Azo Sans Lt"/>
                    <w:sz w:val="20"/>
                    <w:szCs w:val="20"/>
                  </w:rPr>
                </w:pPr>
                <w:r w:rsidRPr="00044FDC">
                  <w:rPr>
                    <w:rStyle w:val="Dato"/>
                    <w:sz w:val="20"/>
                    <w:szCs w:val="20"/>
                  </w:rPr>
                  <w:t xml:space="preserve">Instituto Campechano 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44FDC" w:rsidRDefault="00E575EF" w:rsidP="006001D2">
            <w:pPr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</w:pPr>
            <w:r w:rsidRPr="00044FDC"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  <w:t>01.02</w:t>
            </w:r>
            <w:r w:rsidR="00DA2369" w:rsidRPr="00044FDC"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  <w:t>.</w:t>
            </w:r>
            <w:r w:rsidRPr="00044FDC"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  <w:t>2012 – 31.08</w:t>
            </w:r>
            <w:r w:rsidR="00DA2369" w:rsidRPr="00044FDC"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  <w:t>.</w:t>
            </w:r>
            <w:r w:rsidRPr="00044FDC"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  <w:t>201</w:t>
            </w:r>
            <w:r w:rsidR="005F482E" w:rsidRPr="00044FDC"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  <w:t>7</w:t>
            </w: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44FDC" w:rsidRDefault="00EC0D3F" w:rsidP="005F482E">
            <w:pPr>
              <w:rPr>
                <w:rFonts w:ascii="Azo Sans Lt" w:hAnsi="Azo Sans Lt"/>
                <w:sz w:val="20"/>
                <w:szCs w:val="20"/>
              </w:rPr>
            </w:pPr>
            <w:r w:rsidRPr="00044FDC">
              <w:rPr>
                <w:rFonts w:ascii="Azo Sans Lt" w:hAnsi="Azo Sans Lt"/>
                <w:sz w:val="20"/>
                <w:szCs w:val="20"/>
              </w:rPr>
              <w:t xml:space="preserve">Administrador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44FDC" w:rsidRDefault="00EC0D3F" w:rsidP="009A3CEC">
            <w:pPr>
              <w:rPr>
                <w:rFonts w:ascii="Azo Sans Lt" w:hAnsi="Azo Sans Lt"/>
                <w:sz w:val="20"/>
                <w:szCs w:val="20"/>
              </w:rPr>
            </w:pPr>
            <w:proofErr w:type="spellStart"/>
            <w:r w:rsidRPr="00044FDC">
              <w:rPr>
                <w:rFonts w:ascii="Azo Sans Lt" w:hAnsi="Azo Sans Lt"/>
                <w:sz w:val="20"/>
                <w:szCs w:val="20"/>
              </w:rPr>
              <w:t>Kimbi</w:t>
            </w:r>
            <w:proofErr w:type="spellEnd"/>
            <w:r w:rsidRPr="00044FDC">
              <w:rPr>
                <w:rFonts w:ascii="Azo Sans Lt" w:hAnsi="Azo Sans Lt"/>
                <w:sz w:val="20"/>
                <w:szCs w:val="20"/>
              </w:rPr>
              <w:t xml:space="preserve">, S.C. y </w:t>
            </w:r>
            <w:proofErr w:type="spellStart"/>
            <w:r w:rsidRPr="00044FDC">
              <w:rPr>
                <w:rFonts w:ascii="Azo Sans Lt" w:hAnsi="Azo Sans Lt"/>
                <w:sz w:val="20"/>
                <w:szCs w:val="20"/>
              </w:rPr>
              <w:t>Forum</w:t>
            </w:r>
            <w:proofErr w:type="spellEnd"/>
            <w:r w:rsidRPr="00044FDC">
              <w:rPr>
                <w:rFonts w:ascii="Azo Sans Lt" w:hAnsi="Azo Sans Lt"/>
                <w:sz w:val="20"/>
                <w:szCs w:val="20"/>
              </w:rPr>
              <w:t xml:space="preserve">, S.C.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44FDC" w:rsidRDefault="00EC0D3F" w:rsidP="006001D2">
            <w:pPr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</w:pPr>
            <w:r w:rsidRPr="00044FDC"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  <w:t>01.04.2010 - 31.12.2012</w:t>
            </w: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44FDC" w:rsidRDefault="00EC0D3F" w:rsidP="007B531C">
            <w:pPr>
              <w:rPr>
                <w:rStyle w:val="Dato"/>
                <w:sz w:val="20"/>
                <w:szCs w:val="20"/>
              </w:rPr>
            </w:pPr>
            <w:r w:rsidRPr="00044FDC">
              <w:rPr>
                <w:rStyle w:val="Dato"/>
                <w:sz w:val="20"/>
                <w:szCs w:val="20"/>
              </w:rPr>
              <w:t>Auxiliar Administrativo Gerencial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44FDC" w:rsidRDefault="00EC0D3F" w:rsidP="009A3CEC">
            <w:pPr>
              <w:rPr>
                <w:rStyle w:val="Dato"/>
                <w:sz w:val="20"/>
                <w:szCs w:val="20"/>
              </w:rPr>
            </w:pPr>
            <w:r w:rsidRPr="00044FDC">
              <w:rPr>
                <w:rStyle w:val="Dato"/>
                <w:sz w:val="20"/>
                <w:szCs w:val="20"/>
              </w:rPr>
              <w:t xml:space="preserve">Campechana de </w:t>
            </w:r>
            <w:r w:rsidR="00044FDC" w:rsidRPr="00044FDC">
              <w:rPr>
                <w:rStyle w:val="Dato"/>
                <w:sz w:val="20"/>
                <w:szCs w:val="20"/>
              </w:rPr>
              <w:t xml:space="preserve">Vehículos, S.A. de C.V.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44FDC" w:rsidRDefault="00044FDC" w:rsidP="007B531C">
            <w:pPr>
              <w:rPr>
                <w:rStyle w:val="Dato"/>
                <w:color w:val="5E5E5F"/>
                <w:sz w:val="20"/>
                <w:szCs w:val="20"/>
              </w:rPr>
            </w:pPr>
            <w:r w:rsidRPr="00044FDC">
              <w:rPr>
                <w:rStyle w:val="Dato"/>
                <w:color w:val="auto"/>
                <w:sz w:val="20"/>
                <w:szCs w:val="20"/>
              </w:rPr>
              <w:t>15.02.2006 – 31.12.2009</w:t>
            </w: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044FD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6A1085" w:rsidRDefault="00E575EF" w:rsidP="00E575EF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1085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Diplomado: Contabilidad Gubernamental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6A1085" w:rsidRDefault="00E575EF" w:rsidP="001D09FF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1085">
              <w:rPr>
                <w:rFonts w:ascii="Azo Sans Lt" w:hAnsi="Azo Sans Lt" w:cs="Calibri"/>
                <w:sz w:val="20"/>
                <w:szCs w:val="20"/>
              </w:rPr>
              <w:t>Asociación Nacional de Organismos de Fiscalización Superior y Control Gubernamental, A.C. (ASOFIS, A.C.)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6A1085" w:rsidRDefault="00EC0D3F" w:rsidP="001D09FF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1085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Julio-Octubre 2016</w:t>
            </w:r>
          </w:p>
        </w:tc>
      </w:tr>
      <w:tr w:rsidR="00DF4041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6A1085" w:rsidRDefault="00EC0D3F" w:rsidP="001D09FF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1085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Diplomado: Ley de Disciplina Financiera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6A1085" w:rsidRDefault="00EC0D3F" w:rsidP="001D09FF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1085">
              <w:rPr>
                <w:rFonts w:ascii="Azo Sans Lt" w:hAnsi="Azo Sans Lt" w:cs="Calibri"/>
                <w:sz w:val="20"/>
                <w:szCs w:val="20"/>
              </w:rPr>
              <w:t>Asociación Nacional de Organismos de Fiscalización Superior y Control Gubernamental, A.C. (ASOFIS, A.C.)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6A1085" w:rsidRDefault="00EC0D3F" w:rsidP="001D09FF">
            <w:pPr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A1085">
              <w:rPr>
                <w:rFonts w:ascii="Azo Sans Lt" w:hAnsi="Azo Sans Lt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Septiembre-Diciembre 2016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EC0D3F" w:rsidRDefault="0047320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EC0D3F" w:rsidRDefault="00473205" w:rsidP="001D09FF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EC0D3F" w:rsidRDefault="00473205" w:rsidP="001D09FF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</w:tr>
      <w:tr w:rsidR="00CF45D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CF45D9">
            <w:pPr>
              <w:jc w:val="both"/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207126" w:rsidRDefault="00CF45D9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9"/>
      <w:footerReference w:type="default" r:id="rId10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E6" w:rsidRDefault="00FC73E6" w:rsidP="00473205">
      <w:pPr>
        <w:spacing w:after="0" w:line="240" w:lineRule="auto"/>
      </w:pPr>
      <w:r>
        <w:separator/>
      </w:r>
    </w:p>
  </w:endnote>
  <w:endnote w:type="continuationSeparator" w:id="0">
    <w:p w:rsidR="00FC73E6" w:rsidRDefault="00FC73E6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2590E" w:rsidRPr="0032590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2590E" w:rsidRPr="0032590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E6" w:rsidRDefault="00FC73E6" w:rsidP="00473205">
      <w:pPr>
        <w:spacing w:after="0" w:line="240" w:lineRule="auto"/>
      </w:pPr>
      <w:r>
        <w:separator/>
      </w:r>
    </w:p>
  </w:footnote>
  <w:footnote w:type="continuationSeparator" w:id="0">
    <w:p w:rsidR="00FC73E6" w:rsidRDefault="00FC73E6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FAE"/>
    <w:multiLevelType w:val="hybridMultilevel"/>
    <w:tmpl w:val="315E68E6"/>
    <w:lvl w:ilvl="0" w:tplc="2A964A34">
      <w:start w:val="15"/>
      <w:numFmt w:val="bullet"/>
      <w:lvlText w:val="-"/>
      <w:lvlJc w:val="left"/>
      <w:pPr>
        <w:ind w:left="720" w:hanging="360"/>
      </w:pPr>
      <w:rPr>
        <w:rFonts w:ascii="Azo Sans Lt" w:eastAsiaTheme="minorHAnsi" w:hAnsi="Azo Sans L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44FDC"/>
    <w:rsid w:val="00092E7B"/>
    <w:rsid w:val="0012076D"/>
    <w:rsid w:val="00130B09"/>
    <w:rsid w:val="001856C2"/>
    <w:rsid w:val="001B7EC0"/>
    <w:rsid w:val="001F7BCD"/>
    <w:rsid w:val="00207126"/>
    <w:rsid w:val="002B695E"/>
    <w:rsid w:val="002F5C71"/>
    <w:rsid w:val="00313A4F"/>
    <w:rsid w:val="0032590E"/>
    <w:rsid w:val="003E3596"/>
    <w:rsid w:val="003F4C8E"/>
    <w:rsid w:val="00473205"/>
    <w:rsid w:val="004B5C58"/>
    <w:rsid w:val="004C60EF"/>
    <w:rsid w:val="00500CA8"/>
    <w:rsid w:val="005A197D"/>
    <w:rsid w:val="005F482E"/>
    <w:rsid w:val="006001D2"/>
    <w:rsid w:val="00600626"/>
    <w:rsid w:val="006A1085"/>
    <w:rsid w:val="006C643D"/>
    <w:rsid w:val="00715F07"/>
    <w:rsid w:val="00726EAB"/>
    <w:rsid w:val="007B531C"/>
    <w:rsid w:val="007F5A91"/>
    <w:rsid w:val="00835072"/>
    <w:rsid w:val="00841DEE"/>
    <w:rsid w:val="00870F87"/>
    <w:rsid w:val="00875D55"/>
    <w:rsid w:val="0089370C"/>
    <w:rsid w:val="00982337"/>
    <w:rsid w:val="009A3CEC"/>
    <w:rsid w:val="00A6371C"/>
    <w:rsid w:val="00C5598F"/>
    <w:rsid w:val="00C74C38"/>
    <w:rsid w:val="00CF45D9"/>
    <w:rsid w:val="00DA2369"/>
    <w:rsid w:val="00DF4041"/>
    <w:rsid w:val="00E35560"/>
    <w:rsid w:val="00E575EF"/>
    <w:rsid w:val="00EA7121"/>
    <w:rsid w:val="00EA7BC8"/>
    <w:rsid w:val="00EC0D3F"/>
    <w:rsid w:val="00EC5F1C"/>
    <w:rsid w:val="00EE000F"/>
    <w:rsid w:val="00FC0ABC"/>
    <w:rsid w:val="00FC73E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4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4871C2"/>
    <w:rsid w:val="00487B1D"/>
    <w:rsid w:val="00512520"/>
    <w:rsid w:val="005126B6"/>
    <w:rsid w:val="005C7619"/>
    <w:rsid w:val="005F5241"/>
    <w:rsid w:val="00606B61"/>
    <w:rsid w:val="009B2CD3"/>
    <w:rsid w:val="00AE59A8"/>
    <w:rsid w:val="00AF3D13"/>
    <w:rsid w:val="00B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C880-40EC-4B53-8862-0A3AFED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cp:lastPrinted>2017-10-20T16:01:00Z</cp:lastPrinted>
  <dcterms:created xsi:type="dcterms:W3CDTF">2017-10-24T20:06:00Z</dcterms:created>
  <dcterms:modified xsi:type="dcterms:W3CDTF">2017-10-24T20:06:00Z</dcterms:modified>
</cp:coreProperties>
</file>