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F33FD6" w:rsidRPr="00F33FD6" w14:paraId="40E27A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17556074" w:rsidR="00EE000F" w:rsidRPr="00F33FD6" w:rsidRDefault="00AA092E" w:rsidP="00AA092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Enrique Javier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409FBAFC" w:rsidR="00EE000F" w:rsidRPr="00F33FD6" w:rsidRDefault="00AA092E" w:rsidP="00AA092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Prieto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3D42FB10" w:rsidR="00EE000F" w:rsidRPr="00F33FD6" w:rsidRDefault="00AA092E" w:rsidP="00AA092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Chab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26D85464" w:rsidR="00726EAB" w:rsidRPr="00EE000F" w:rsidRDefault="00F0468F" w:rsidP="00AA092E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Verificador/</w:t>
                </w:r>
                <w:r w:rsidR="00AA092E">
                  <w:rPr>
                    <w:rStyle w:val="Dato"/>
                  </w:rPr>
                  <w:t>Notificador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F33FD6" w:rsidRPr="00F33FD6" w14:paraId="071C1D4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5023C90" w:rsidR="00982337" w:rsidRPr="00F33FD6" w:rsidRDefault="00F33FD6" w:rsidP="00F33FD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33FD6">
                  <w:rPr>
                    <w:rStyle w:val="Dato"/>
                    <w:color w:val="auto"/>
                    <w:sz w:val="20"/>
                    <w:szCs w:val="20"/>
                  </w:rPr>
                  <w:t>Secundaria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42A12F5C" w:rsidR="00982337" w:rsidRPr="00F33FD6" w:rsidRDefault="00AA092E" w:rsidP="00AA092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Escuela Secundaria “Joaquín Baranda”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A9124AF" w:rsidR="00982337" w:rsidRPr="00F33FD6" w:rsidRDefault="00AA092E" w:rsidP="00AA092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1977 - 1980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D36EB8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220641629"/>
                <w:placeholder>
                  <w:docPart w:val="3877B43B92644AB686C0F36A1940CBF7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-873468690"/>
                    <w:placeholder>
                      <w:docPart w:val="11A3E53B557242729C6C8EA2DFDBF8F9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410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0DF5BEB7" w14:textId="6E88C155" w:rsidR="007B531C" w:rsidRDefault="00F0468F" w:rsidP="00AA092E">
                        <w:r>
                          <w:rPr>
                            <w:rStyle w:val="Dato"/>
                          </w:rPr>
                          <w:t>Verificador-Notificador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3323EB6" w:rsidR="007B531C" w:rsidRDefault="00F33FD6" w:rsidP="00F33FD6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3E2EC3DB" w:rsidR="007B531C" w:rsidRPr="00473205" w:rsidRDefault="00F0468F" w:rsidP="003F4F9D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16.07.1997-Actual</w:t>
                </w:r>
              </w:p>
            </w:tc>
          </w:sdtContent>
        </w:sdt>
      </w:tr>
      <w:tr w:rsidR="003F4F9D" w:rsidRPr="00EE000F" w14:paraId="51E3BCFA" w14:textId="77777777" w:rsidTr="007E3A07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41F7D972845A4DC09AAE255F5BBEDAF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17493841"/>
                <w:placeholder>
                  <w:docPart w:val="6FE27DD6E5B745CA806CB0FCE13014A1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78BDF94" w14:textId="3C57D5D7" w:rsidR="003F4F9D" w:rsidRDefault="00F0468F" w:rsidP="007E3A07">
                    <w:r>
                      <w:rPr>
                        <w:rStyle w:val="Dato"/>
                      </w:rPr>
                      <w:t>Intendente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2046862118"/>
            <w:placeholder>
              <w:docPart w:val="2177058424BB4F13B975A19E20CCC038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C0D042A" w14:textId="1AD402EF" w:rsidR="003F4F9D" w:rsidRDefault="003F4F9D" w:rsidP="007E3A07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442FC8EB6F1941F7A5E693CAE40B5562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A65791A" w14:textId="2C3489DC" w:rsidR="003F4F9D" w:rsidRPr="00473205" w:rsidRDefault="00F0468F" w:rsidP="003F4F9D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1997</w:t>
                </w:r>
              </w:p>
            </w:tc>
          </w:sdtContent>
        </w:sdt>
      </w:tr>
      <w:tr w:rsidR="00AA092E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AA092E" w:rsidRPr="003A1583" w:rsidRDefault="00AA092E" w:rsidP="007B531C">
            <w:pPr>
              <w:rPr>
                <w:rStyle w:val="Dato"/>
                <w:color w:val="5E5E5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092E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AA092E" w:rsidRPr="003A1583" w:rsidRDefault="00AA092E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24718E8B" w:rsidR="007B531C" w:rsidRDefault="003F4F9D" w:rsidP="003F4F9D">
                <w:r>
                  <w:rPr>
                    <w:rStyle w:val="Dato"/>
                  </w:rPr>
                  <w:t>Notificación y Cobranza en Materia Fiscal Federal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5609A3E3" w:rsidR="007B531C" w:rsidRPr="00CD28F0" w:rsidRDefault="003F4F9D" w:rsidP="003F4F9D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37D2E4D2" w:rsidR="007B531C" w:rsidRDefault="003F4F9D" w:rsidP="003F4F9D">
                <w:r>
                  <w:rPr>
                    <w:rStyle w:val="Dato"/>
                    <w:color w:val="5E5E5F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30A112A6" w:rsidR="00473205" w:rsidRPr="00C23A55" w:rsidRDefault="003F4F9D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Notificacion</w:t>
            </w:r>
            <w:proofErr w:type="spellEnd"/>
            <w:r>
              <w:rPr>
                <w:rStyle w:val="Dato"/>
              </w:rPr>
              <w:t xml:space="preserve"> y Cobranza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2E553349" w:rsidR="00473205" w:rsidRPr="00C23A55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159D4E37" w:rsidR="00473205" w:rsidRPr="00207126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4ECE4D86" w:rsidR="00473205" w:rsidRPr="00C23A55" w:rsidRDefault="003F4F9D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Administracion</w:t>
            </w:r>
            <w:proofErr w:type="spellEnd"/>
            <w:r>
              <w:rPr>
                <w:rStyle w:val="Dato"/>
              </w:rPr>
              <w:t xml:space="preserve"> del Tiempo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E1E89E1" w:rsidR="00473205" w:rsidRPr="00C23A55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K&amp;B Soluciones Humanas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49C694E" w:rsidR="00473205" w:rsidRPr="00207126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3844D56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F195DF" w14:textId="43BAEE0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Trabajo en Equipo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0F4A34" w14:textId="754AC7F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9E7D98" w14:textId="50E6B390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0E6264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DF61DC" w14:textId="292D0AA6" w:rsidR="003F4F9D" w:rsidRDefault="003F4F9D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Orientacion</w:t>
            </w:r>
            <w:proofErr w:type="spellEnd"/>
            <w:r>
              <w:rPr>
                <w:rStyle w:val="Dato"/>
              </w:rPr>
              <w:t xml:space="preserve"> a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BA1A3A" w14:textId="3FFE478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Conscience</w:t>
            </w:r>
            <w:proofErr w:type="spellEnd"/>
            <w:r>
              <w:rPr>
                <w:rStyle w:val="Dato"/>
              </w:rPr>
              <w:t xml:space="preserve">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8CECB9" w14:textId="190B4CAE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4AB986A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B2C0EC" w14:textId="618976FE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Convenio de </w:t>
            </w:r>
            <w:proofErr w:type="spellStart"/>
            <w:r>
              <w:rPr>
                <w:rStyle w:val="Dato"/>
              </w:rPr>
              <w:t>Colaboracion</w:t>
            </w:r>
            <w:proofErr w:type="spellEnd"/>
            <w:r>
              <w:rPr>
                <w:rStyle w:val="Dato"/>
              </w:rPr>
              <w:t xml:space="preserve"> Administrativa en Materia Fiscal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9FE9A3" w14:textId="71A6C88F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D2EC21" w14:textId="2669116F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575E58E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E508E0" w14:textId="27CE8FFD" w:rsidR="003F4F9D" w:rsidRDefault="003F4F9D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Orientacion</w:t>
            </w:r>
            <w:proofErr w:type="spellEnd"/>
            <w:r>
              <w:rPr>
                <w:rStyle w:val="Dato"/>
              </w:rPr>
              <w:t xml:space="preserve"> al Ciudadano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9235D7" w14:textId="1F23FAB7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28695A" w14:textId="4255F63A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6C05842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869C13" w14:textId="07CE1E7F" w:rsidR="003F4F9D" w:rsidRDefault="00970079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Solucion</w:t>
            </w:r>
            <w:proofErr w:type="spellEnd"/>
            <w:r>
              <w:rPr>
                <w:rStyle w:val="Dato"/>
              </w:rPr>
              <w:t xml:space="preserve"> de Problemas para Mejorar Continuamente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1E3010" w14:textId="3B69FB01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Asesores Asociados del Sureste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26A144" w14:textId="09749A6C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78A37810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417278" w14:textId="5954E21F" w:rsidR="003F4F9D" w:rsidRDefault="00970079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Circunstanciacion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D1122E" w14:textId="2873A4A4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B3251C" w14:textId="777FF833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5562C6B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820CCC" w14:textId="0BC3FC5F" w:rsidR="003F4F9D" w:rsidRDefault="00970079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Motivacion</w:t>
            </w:r>
            <w:proofErr w:type="spellEnd"/>
            <w:r>
              <w:rPr>
                <w:rStyle w:val="Dato"/>
              </w:rPr>
              <w:t xml:space="preserve"> Laboral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31A4F5" w14:textId="7F3D6E6D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Conscience</w:t>
            </w:r>
            <w:proofErr w:type="spellEnd"/>
            <w:r>
              <w:rPr>
                <w:rStyle w:val="Dato"/>
              </w:rPr>
              <w:t xml:space="preserve">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922358" w14:textId="72C24CEC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0CE03C5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8976D9" w14:textId="78C77A27" w:rsidR="003F4F9D" w:rsidRDefault="00437620" w:rsidP="001D09FF">
            <w:pPr>
              <w:rPr>
                <w:rStyle w:val="Dato"/>
              </w:rPr>
            </w:pPr>
            <w:r>
              <w:rPr>
                <w:rStyle w:val="Dato"/>
              </w:rPr>
              <w:t>Actitud de Calidad en el Servicio Publico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A11E40" w14:textId="0CF448C4" w:rsidR="003F4F9D" w:rsidRDefault="00437620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1258A9" w14:textId="12983CA1" w:rsidR="003F4F9D" w:rsidRDefault="0043762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</w:tbl>
    <w:p w14:paraId="2351C153" w14:textId="77777777" w:rsidR="007B531C" w:rsidRPr="003F4F9D" w:rsidRDefault="007B531C">
      <w:pPr>
        <w:rPr>
          <w:sz w:val="10"/>
          <w:szCs w:val="10"/>
        </w:rPr>
      </w:pPr>
    </w:p>
    <w:sectPr w:rsidR="007B531C" w:rsidRPr="003F4F9D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80DC" w14:textId="77777777" w:rsidR="004E5431" w:rsidRDefault="004E5431" w:rsidP="00473205">
      <w:pPr>
        <w:spacing w:after="0" w:line="240" w:lineRule="auto"/>
      </w:pPr>
      <w:r>
        <w:separator/>
      </w:r>
    </w:p>
  </w:endnote>
  <w:endnote w:type="continuationSeparator" w:id="0">
    <w:p w14:paraId="00292477" w14:textId="77777777" w:rsidR="004E5431" w:rsidRDefault="004E543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CCAB57B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0468F" w:rsidRPr="00F0468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7CCAB57B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0468F" w:rsidRPr="00F0468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EAD5" w14:textId="77777777" w:rsidR="004E5431" w:rsidRDefault="004E5431" w:rsidP="00473205">
      <w:pPr>
        <w:spacing w:after="0" w:line="240" w:lineRule="auto"/>
      </w:pPr>
      <w:r>
        <w:separator/>
      </w:r>
    </w:p>
  </w:footnote>
  <w:footnote w:type="continuationSeparator" w:id="0">
    <w:p w14:paraId="17ED7EE5" w14:textId="77777777" w:rsidR="004E5431" w:rsidRDefault="004E543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3F4F9D"/>
    <w:rsid w:val="00437620"/>
    <w:rsid w:val="00473205"/>
    <w:rsid w:val="004B5C58"/>
    <w:rsid w:val="004E5431"/>
    <w:rsid w:val="004F2A02"/>
    <w:rsid w:val="00715F07"/>
    <w:rsid w:val="00726EAB"/>
    <w:rsid w:val="007B531C"/>
    <w:rsid w:val="00823815"/>
    <w:rsid w:val="008830E6"/>
    <w:rsid w:val="0089370C"/>
    <w:rsid w:val="00970079"/>
    <w:rsid w:val="00982337"/>
    <w:rsid w:val="00A6371C"/>
    <w:rsid w:val="00AA092E"/>
    <w:rsid w:val="00AE44EC"/>
    <w:rsid w:val="00BA53E5"/>
    <w:rsid w:val="00C74C38"/>
    <w:rsid w:val="00CD28F0"/>
    <w:rsid w:val="00E35560"/>
    <w:rsid w:val="00EA7121"/>
    <w:rsid w:val="00EA7BC8"/>
    <w:rsid w:val="00EE000F"/>
    <w:rsid w:val="00F0468F"/>
    <w:rsid w:val="00F33FD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  <w15:docId w15:val="{3EAA69A3-0E94-4A45-B084-D8E385A8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877B43B92644AB686C0F36A1940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76A1-CD94-4917-AA7E-4D685F268918}"/>
      </w:docPartPr>
      <w:docPartBody>
        <w:p w:rsidR="00D02744" w:rsidRDefault="00C01679" w:rsidP="00C01679">
          <w:pPr>
            <w:pStyle w:val="3877B43B92644AB686C0F36A1940CBF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41F7D972845A4DC09AAE255F5BBE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3A5A-228A-4FE5-95C5-81F436EC79CE}"/>
      </w:docPartPr>
      <w:docPartBody>
        <w:p w:rsidR="00D02744" w:rsidRDefault="00C01679" w:rsidP="00C01679">
          <w:pPr>
            <w:pStyle w:val="41F7D972845A4DC09AAE255F5BBEDAF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FE27DD6E5B745CA806CB0FCE130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E8DA-3BF8-4F8C-B0A9-0B86711B1A5B}"/>
      </w:docPartPr>
      <w:docPartBody>
        <w:p w:rsidR="00D02744" w:rsidRDefault="00C01679" w:rsidP="00C01679">
          <w:pPr>
            <w:pStyle w:val="6FE27DD6E5B745CA806CB0FCE13014A1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2177058424BB4F13B975A19E20CC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093B-B9B9-4A7E-9BD8-32CE9895FDDE}"/>
      </w:docPartPr>
      <w:docPartBody>
        <w:p w:rsidR="00D02744" w:rsidRDefault="00C01679" w:rsidP="00C01679">
          <w:pPr>
            <w:pStyle w:val="2177058424BB4F13B975A19E20CCC03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42FC8EB6F1941F7A5E693CAE40B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EE9B-F0DA-4371-892B-FAE428D7F277}"/>
      </w:docPartPr>
      <w:docPartBody>
        <w:p w:rsidR="00D02744" w:rsidRDefault="00C01679" w:rsidP="00C01679">
          <w:pPr>
            <w:pStyle w:val="442FC8EB6F1941F7A5E693CAE40B5562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1A3E53B557242729C6C8EA2DFDB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0A20-7EAA-46B8-AFDB-1F3742AD2FD1}"/>
      </w:docPartPr>
      <w:docPartBody>
        <w:p w:rsidR="00000000" w:rsidRDefault="00D02744" w:rsidP="00D02744">
          <w:pPr>
            <w:pStyle w:val="11A3E53B557242729C6C8EA2DFDBF8F9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AF3D13"/>
    <w:rsid w:val="00C01679"/>
    <w:rsid w:val="00C36939"/>
    <w:rsid w:val="00D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274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877B43B92644AB686C0F36A1940CBF7">
    <w:name w:val="3877B43B92644AB686C0F36A1940CBF7"/>
    <w:rsid w:val="00C01679"/>
    <w:pPr>
      <w:spacing w:after="200" w:line="276" w:lineRule="auto"/>
    </w:pPr>
  </w:style>
  <w:style w:type="paragraph" w:customStyle="1" w:styleId="3DF791A532864C4C9CC2E834FC2B8F98">
    <w:name w:val="3DF791A532864C4C9CC2E834FC2B8F98"/>
    <w:rsid w:val="00C01679"/>
    <w:pPr>
      <w:spacing w:after="200" w:line="276" w:lineRule="auto"/>
    </w:pPr>
  </w:style>
  <w:style w:type="paragraph" w:customStyle="1" w:styleId="6EEC5EAB2F90409EBD90233C5C2E0445">
    <w:name w:val="6EEC5EAB2F90409EBD90233C5C2E0445"/>
    <w:rsid w:val="00C01679"/>
    <w:pPr>
      <w:spacing w:after="200" w:line="276" w:lineRule="auto"/>
    </w:pPr>
  </w:style>
  <w:style w:type="paragraph" w:customStyle="1" w:styleId="6FB8F95A90824EBD95CABC1E2EEBD3BC">
    <w:name w:val="6FB8F95A90824EBD95CABC1E2EEBD3BC"/>
    <w:rsid w:val="00C01679"/>
    <w:pPr>
      <w:spacing w:after="200" w:line="276" w:lineRule="auto"/>
    </w:pPr>
  </w:style>
  <w:style w:type="paragraph" w:customStyle="1" w:styleId="2AA696E07F8B4AD2A8EAC0A6D451574E">
    <w:name w:val="2AA696E07F8B4AD2A8EAC0A6D451574E"/>
    <w:rsid w:val="00C01679"/>
    <w:pPr>
      <w:spacing w:after="200" w:line="276" w:lineRule="auto"/>
    </w:pPr>
  </w:style>
  <w:style w:type="paragraph" w:customStyle="1" w:styleId="084A685F84D540129C6ADAA37EC69E0D">
    <w:name w:val="084A685F84D540129C6ADAA37EC69E0D"/>
    <w:rsid w:val="00C01679"/>
    <w:pPr>
      <w:spacing w:after="200" w:line="276" w:lineRule="auto"/>
    </w:pPr>
  </w:style>
  <w:style w:type="paragraph" w:customStyle="1" w:styleId="EC9018A8295747848DCB13BEA13F511C">
    <w:name w:val="EC9018A8295747848DCB13BEA13F511C"/>
    <w:rsid w:val="00C01679"/>
    <w:pPr>
      <w:spacing w:after="200" w:line="276" w:lineRule="auto"/>
    </w:pPr>
  </w:style>
  <w:style w:type="paragraph" w:customStyle="1" w:styleId="5D71D042689D480E90C696D9B4B6C125">
    <w:name w:val="5D71D042689D480E90C696D9B4B6C125"/>
    <w:rsid w:val="00C01679"/>
    <w:pPr>
      <w:spacing w:after="200" w:line="276" w:lineRule="auto"/>
    </w:pPr>
  </w:style>
  <w:style w:type="paragraph" w:customStyle="1" w:styleId="166F03A7DF294782AAC0C3FE9252D6D8">
    <w:name w:val="166F03A7DF294782AAC0C3FE9252D6D8"/>
    <w:rsid w:val="00C01679"/>
    <w:pPr>
      <w:spacing w:after="200" w:line="276" w:lineRule="auto"/>
    </w:pPr>
  </w:style>
  <w:style w:type="paragraph" w:customStyle="1" w:styleId="28EBD221EEE94E7BB2B94A6C9DB8ACD9">
    <w:name w:val="28EBD221EEE94E7BB2B94A6C9DB8ACD9"/>
    <w:rsid w:val="00C01679"/>
    <w:pPr>
      <w:spacing w:after="200" w:line="276" w:lineRule="auto"/>
    </w:pPr>
  </w:style>
  <w:style w:type="paragraph" w:customStyle="1" w:styleId="56DBB3DF72674EC68DA34A1FE5F614CD">
    <w:name w:val="56DBB3DF72674EC68DA34A1FE5F614CD"/>
    <w:rsid w:val="00C01679"/>
    <w:pPr>
      <w:spacing w:after="200" w:line="276" w:lineRule="auto"/>
    </w:pPr>
  </w:style>
  <w:style w:type="paragraph" w:customStyle="1" w:styleId="B0C31073B5A747019379956B28A1B94D">
    <w:name w:val="B0C31073B5A747019379956B28A1B94D"/>
    <w:rsid w:val="00C01679"/>
    <w:pPr>
      <w:spacing w:after="200" w:line="276" w:lineRule="auto"/>
    </w:pPr>
  </w:style>
  <w:style w:type="paragraph" w:customStyle="1" w:styleId="0F6DC6B0E6EE4B6BBA36C96184DB6E82">
    <w:name w:val="0F6DC6B0E6EE4B6BBA36C96184DB6E82"/>
    <w:rsid w:val="00C01679"/>
    <w:pPr>
      <w:spacing w:after="200" w:line="276" w:lineRule="auto"/>
    </w:pPr>
  </w:style>
  <w:style w:type="paragraph" w:customStyle="1" w:styleId="99A11B47B01B40539CDD509B08EF41A6">
    <w:name w:val="99A11B47B01B40539CDD509B08EF41A6"/>
    <w:rsid w:val="00C01679"/>
    <w:pPr>
      <w:spacing w:after="200" w:line="276" w:lineRule="auto"/>
    </w:pPr>
  </w:style>
  <w:style w:type="paragraph" w:customStyle="1" w:styleId="B68B3C47FE4E455586B85740D61100A5">
    <w:name w:val="B68B3C47FE4E455586B85740D61100A5"/>
    <w:rsid w:val="00C01679"/>
    <w:pPr>
      <w:spacing w:after="200" w:line="276" w:lineRule="auto"/>
    </w:pPr>
  </w:style>
  <w:style w:type="paragraph" w:customStyle="1" w:styleId="41F7D972845A4DC09AAE255F5BBEDAFA">
    <w:name w:val="41F7D972845A4DC09AAE255F5BBEDAFA"/>
    <w:rsid w:val="00C01679"/>
    <w:pPr>
      <w:spacing w:after="200" w:line="276" w:lineRule="auto"/>
    </w:pPr>
  </w:style>
  <w:style w:type="paragraph" w:customStyle="1" w:styleId="6FE27DD6E5B745CA806CB0FCE13014A1">
    <w:name w:val="6FE27DD6E5B745CA806CB0FCE13014A1"/>
    <w:rsid w:val="00C01679"/>
    <w:pPr>
      <w:spacing w:after="200" w:line="276" w:lineRule="auto"/>
    </w:pPr>
  </w:style>
  <w:style w:type="paragraph" w:customStyle="1" w:styleId="2177058424BB4F13B975A19E20CCC038">
    <w:name w:val="2177058424BB4F13B975A19E20CCC038"/>
    <w:rsid w:val="00C01679"/>
    <w:pPr>
      <w:spacing w:after="200" w:line="276" w:lineRule="auto"/>
    </w:pPr>
  </w:style>
  <w:style w:type="paragraph" w:customStyle="1" w:styleId="442FC8EB6F1941F7A5E693CAE40B5562">
    <w:name w:val="442FC8EB6F1941F7A5E693CAE40B5562"/>
    <w:rsid w:val="00C01679"/>
    <w:pPr>
      <w:spacing w:after="200" w:line="276" w:lineRule="auto"/>
    </w:pPr>
  </w:style>
  <w:style w:type="paragraph" w:customStyle="1" w:styleId="11A3E53B557242729C6C8EA2DFDBF8F9">
    <w:name w:val="11A3E53B557242729C6C8EA2DFDBF8F9"/>
    <w:rsid w:val="00D02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0D93-EF92-4E53-AACE-97C5EB90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3</cp:revision>
  <dcterms:created xsi:type="dcterms:W3CDTF">2018-04-13T14:21:00Z</dcterms:created>
  <dcterms:modified xsi:type="dcterms:W3CDTF">2018-04-26T02:02:00Z</dcterms:modified>
</cp:coreProperties>
</file>